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8A0" w:rsidRDefault="00CD18A0" w:rsidP="00C64410">
      <w:pPr>
        <w:rPr>
          <w:rFonts w:ascii="Arial" w:hAnsi="Arial"/>
          <w:sz w:val="24"/>
        </w:rPr>
      </w:pPr>
    </w:p>
    <w:p w:rsidR="00EC0EC1" w:rsidRDefault="00DC6B1F" w:rsidP="00EC0EC1">
      <w:pPr>
        <w:jc w:val="center"/>
      </w:pPr>
      <w:r w:rsidRPr="00EC0EC1">
        <w:rPr>
          <w:noProof/>
          <w:lang w:eastAsia="en-GB"/>
        </w:rPr>
        <w:drawing>
          <wp:inline distT="0" distB="0" distL="0" distR="0">
            <wp:extent cx="5581650" cy="1409700"/>
            <wp:effectExtent l="0" t="0" r="0" b="0"/>
            <wp:docPr id="2" name="Picture 2" descr="MER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school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1409700"/>
                    </a:xfrm>
                    <a:prstGeom prst="rect">
                      <a:avLst/>
                    </a:prstGeom>
                    <a:noFill/>
                    <a:ln>
                      <a:noFill/>
                    </a:ln>
                  </pic:spPr>
                </pic:pic>
              </a:graphicData>
            </a:graphic>
          </wp:inline>
        </w:drawing>
      </w:r>
      <w:r>
        <w:rPr>
          <w:noProof/>
          <w:lang w:eastAsia="en-GB"/>
        </w:rPr>
        <mc:AlternateContent>
          <mc:Choice Requires="wps">
            <w:drawing>
              <wp:anchor distT="45720" distB="45720" distL="114300" distR="114300" simplePos="0" relativeHeight="251652608" behindDoc="0" locked="0" layoutInCell="1" allowOverlap="1">
                <wp:simplePos x="0" y="0"/>
                <wp:positionH relativeFrom="margin">
                  <wp:posOffset>-339725</wp:posOffset>
                </wp:positionH>
                <wp:positionV relativeFrom="paragraph">
                  <wp:posOffset>8999220</wp:posOffset>
                </wp:positionV>
                <wp:extent cx="6782435" cy="52578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525780"/>
                        </a:xfrm>
                        <a:prstGeom prst="rect">
                          <a:avLst/>
                        </a:prstGeom>
                        <a:solidFill>
                          <a:srgbClr val="FFFFFF"/>
                        </a:solidFill>
                        <a:ln w="9525">
                          <a:noFill/>
                          <a:miter lim="800000"/>
                          <a:headEnd/>
                          <a:tailEnd/>
                        </a:ln>
                      </wps:spPr>
                      <wps:txbx>
                        <w:txbxContent>
                          <w:p w:rsidR="00636A73" w:rsidRPr="003440A4" w:rsidRDefault="00636A73" w:rsidP="00EC0EC1">
                            <w:pPr>
                              <w:jc w:val="center"/>
                              <w:rPr>
                                <w:rFonts w:ascii="Calibri" w:hAnsi="Calibri"/>
                                <w:sz w:val="48"/>
                              </w:rPr>
                            </w:pPr>
                            <w:r w:rsidRPr="003440A4">
                              <w:rPr>
                                <w:rFonts w:ascii="Calibri" w:hAnsi="Calibri"/>
                                <w:sz w:val="56"/>
                              </w:rPr>
                              <w:t>For courses starting in September 20</w:t>
                            </w:r>
                            <w:r>
                              <w:rPr>
                                <w:rFonts w:ascii="Calibri" w:hAnsi="Calibri"/>
                                <w:sz w:val="56"/>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708.6pt;width:534.05pt;height:41.4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" stroked="f">
                <v:textbox style="mso-fit-shape-to-text:t">
                  <w:txbxContent>
                    <w:p w:rsidR="00636A73" w:rsidRPr="003440A4" w:rsidRDefault="00636A73" w:rsidP="00EC0EC1">
                      <w:pPr>
                        <w:jc w:val="center"/>
                        <w:rPr>
                          <w:rFonts w:ascii="Calibri" w:hAnsi="Calibri"/>
                          <w:sz w:val="48"/>
                        </w:rPr>
                      </w:pPr>
                      <w:r w:rsidRPr="003440A4">
                        <w:rPr>
                          <w:rFonts w:ascii="Calibri" w:hAnsi="Calibri"/>
                          <w:sz w:val="56"/>
                        </w:rPr>
                        <w:t>For courses starting in September 20</w:t>
                      </w:r>
                      <w:r>
                        <w:rPr>
                          <w:rFonts w:ascii="Calibri" w:hAnsi="Calibri"/>
                          <w:sz w:val="56"/>
                        </w:rPr>
                        <w:t>20</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1584" behindDoc="0" locked="0" layoutInCell="1" allowOverlap="1">
                <wp:simplePos x="0" y="0"/>
                <wp:positionH relativeFrom="margin">
                  <wp:posOffset>-267970</wp:posOffset>
                </wp:positionH>
                <wp:positionV relativeFrom="paragraph">
                  <wp:posOffset>2147570</wp:posOffset>
                </wp:positionV>
                <wp:extent cx="6618605" cy="2697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2697480"/>
                        </a:xfrm>
                        <a:prstGeom prst="rect">
                          <a:avLst/>
                        </a:prstGeom>
                        <a:solidFill>
                          <a:srgbClr val="FFFFFF"/>
                        </a:solidFill>
                        <a:ln w="9525">
                          <a:noFill/>
                          <a:miter lim="800000"/>
                          <a:headEnd/>
                          <a:tailEnd/>
                        </a:ln>
                      </wps:spPr>
                      <wps:txbx>
                        <w:txbxContent>
                          <w:p w:rsidR="00636A73" w:rsidRPr="003440A4" w:rsidRDefault="00636A73" w:rsidP="00EC0EC1">
                            <w:pPr>
                              <w:jc w:val="center"/>
                              <w:rPr>
                                <w:rFonts w:ascii="Calibri" w:hAnsi="Calibri"/>
                                <w:sz w:val="96"/>
                              </w:rPr>
                            </w:pPr>
                            <w:r w:rsidRPr="003440A4">
                              <w:rPr>
                                <w:rFonts w:ascii="Calibri" w:hAnsi="Calibri"/>
                                <w:sz w:val="96"/>
                              </w:rPr>
                              <w:t xml:space="preserve">Key Stage 4 </w:t>
                            </w:r>
                          </w:p>
                          <w:p w:rsidR="00636A73" w:rsidRDefault="00636A73" w:rsidP="00EC0EC1">
                            <w:pPr>
                              <w:jc w:val="center"/>
                              <w:rPr>
                                <w:rFonts w:ascii="Calibri" w:hAnsi="Calibri"/>
                                <w:sz w:val="96"/>
                              </w:rPr>
                            </w:pPr>
                            <w:r w:rsidRPr="003440A4">
                              <w:rPr>
                                <w:rFonts w:ascii="Calibri" w:hAnsi="Calibri"/>
                                <w:sz w:val="96"/>
                              </w:rPr>
                              <w:t>Curriculum Handbook</w:t>
                            </w:r>
                          </w:p>
                          <w:p w:rsidR="001B4701" w:rsidRPr="003440A4" w:rsidRDefault="001B4701" w:rsidP="00EC0EC1">
                            <w:pPr>
                              <w:jc w:val="center"/>
                              <w:rPr>
                                <w:rFonts w:ascii="Calibri" w:hAnsi="Calibri"/>
                                <w:sz w:val="96"/>
                              </w:rPr>
                            </w:pPr>
                          </w:p>
                          <w:p w:rsidR="001B4701" w:rsidRDefault="001B4701" w:rsidP="00EC0EC1">
                            <w:pPr>
                              <w:jc w:val="center"/>
                              <w:rPr>
                                <w:rFonts w:ascii="Calibri" w:hAnsi="Calibri"/>
                                <w:sz w:val="72"/>
                              </w:rPr>
                            </w:pPr>
                            <w:r>
                              <w:rPr>
                                <w:noProof/>
                                <w:lang w:eastAsia="en-GB"/>
                              </w:rPr>
                              <w:drawing>
                                <wp:inline distT="0" distB="0" distL="0" distR="0" wp14:anchorId="41E74495" wp14:editId="603EDBE6">
                                  <wp:extent cx="6426835" cy="3117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6835" cy="3117215"/>
                                          </a:xfrm>
                                          <a:prstGeom prst="rect">
                                            <a:avLst/>
                                          </a:prstGeom>
                                        </pic:spPr>
                                      </pic:pic>
                                    </a:graphicData>
                                  </a:graphic>
                                </wp:inline>
                              </w:drawing>
                            </w:r>
                          </w:p>
                          <w:p w:rsidR="001B4701" w:rsidRDefault="001B4701" w:rsidP="00EC0EC1">
                            <w:pPr>
                              <w:jc w:val="center"/>
                              <w:rPr>
                                <w:rFonts w:ascii="Calibri" w:hAnsi="Calibri"/>
                                <w:sz w:val="72"/>
                              </w:rPr>
                            </w:pPr>
                          </w:p>
                          <w:p w:rsidR="00636A73" w:rsidRPr="003440A4" w:rsidRDefault="001B4701" w:rsidP="00EC0EC1">
                            <w:pPr>
                              <w:jc w:val="center"/>
                              <w:rPr>
                                <w:rFonts w:ascii="Calibri" w:hAnsi="Calibri"/>
                                <w:sz w:val="72"/>
                              </w:rPr>
                            </w:pPr>
                            <w:r>
                              <w:rPr>
                                <w:rFonts w:ascii="Calibri" w:hAnsi="Calibri"/>
                                <w:sz w:val="72"/>
                              </w:rPr>
                              <w:t>C</w:t>
                            </w:r>
                            <w:r w:rsidR="00636A73" w:rsidRPr="003440A4">
                              <w:rPr>
                                <w:rFonts w:ascii="Calibri" w:hAnsi="Calibri"/>
                                <w:sz w:val="72"/>
                              </w:rPr>
                              <w:t>lass of 201</w:t>
                            </w:r>
                            <w:r w:rsidR="00636A73">
                              <w:rPr>
                                <w:rFonts w:ascii="Calibri" w:hAnsi="Calibri"/>
                                <w:sz w:val="72"/>
                              </w:rPr>
                              <w:t>8</w:t>
                            </w:r>
                            <w:r w:rsidR="00636A73" w:rsidRPr="003440A4">
                              <w:rPr>
                                <w:rFonts w:ascii="Calibri" w:hAnsi="Calibri"/>
                                <w:sz w:val="72"/>
                              </w:rPr>
                              <w:t>-202</w:t>
                            </w:r>
                            <w:r w:rsidR="00636A73">
                              <w:rPr>
                                <w:rFonts w:ascii="Calibri" w:hAnsi="Calibri"/>
                                <w:sz w:val="7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1pt;margin-top:169.1pt;width:521.15pt;height:212.4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" stroked="f">
                <v:textbox style="mso-fit-shape-to-text:t">
                  <w:txbxContent>
                    <w:p w:rsidR="00636A73" w:rsidRPr="003440A4" w:rsidRDefault="00636A73" w:rsidP="00EC0EC1">
                      <w:pPr>
                        <w:jc w:val="center"/>
                        <w:rPr>
                          <w:rFonts w:ascii="Calibri" w:hAnsi="Calibri"/>
                          <w:sz w:val="96"/>
                        </w:rPr>
                      </w:pPr>
                      <w:r w:rsidRPr="003440A4">
                        <w:rPr>
                          <w:rFonts w:ascii="Calibri" w:hAnsi="Calibri"/>
                          <w:sz w:val="96"/>
                        </w:rPr>
                        <w:t xml:space="preserve">Key Stage 4 </w:t>
                      </w:r>
                    </w:p>
                    <w:p w:rsidR="00636A73" w:rsidRDefault="00636A73" w:rsidP="00EC0EC1">
                      <w:pPr>
                        <w:jc w:val="center"/>
                        <w:rPr>
                          <w:rFonts w:ascii="Calibri" w:hAnsi="Calibri"/>
                          <w:sz w:val="96"/>
                        </w:rPr>
                      </w:pPr>
                      <w:r w:rsidRPr="003440A4">
                        <w:rPr>
                          <w:rFonts w:ascii="Calibri" w:hAnsi="Calibri"/>
                          <w:sz w:val="96"/>
                        </w:rPr>
                        <w:t>Curriculum Handbook</w:t>
                      </w:r>
                    </w:p>
                    <w:p w:rsidR="001B4701" w:rsidRPr="003440A4" w:rsidRDefault="001B4701" w:rsidP="00EC0EC1">
                      <w:pPr>
                        <w:jc w:val="center"/>
                        <w:rPr>
                          <w:rFonts w:ascii="Calibri" w:hAnsi="Calibri"/>
                          <w:sz w:val="96"/>
                        </w:rPr>
                      </w:pPr>
                    </w:p>
                    <w:p w:rsidR="001B4701" w:rsidRDefault="001B4701" w:rsidP="00EC0EC1">
                      <w:pPr>
                        <w:jc w:val="center"/>
                        <w:rPr>
                          <w:rFonts w:ascii="Calibri" w:hAnsi="Calibri"/>
                          <w:sz w:val="72"/>
                        </w:rPr>
                      </w:pPr>
                      <w:r>
                        <w:rPr>
                          <w:noProof/>
                          <w:lang w:eastAsia="en-GB"/>
                        </w:rPr>
                        <w:drawing>
                          <wp:inline distT="0" distB="0" distL="0" distR="0" wp14:anchorId="41E74495" wp14:editId="603EDBE6">
                            <wp:extent cx="6426835" cy="3117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6835" cy="3117215"/>
                                    </a:xfrm>
                                    <a:prstGeom prst="rect">
                                      <a:avLst/>
                                    </a:prstGeom>
                                  </pic:spPr>
                                </pic:pic>
                              </a:graphicData>
                            </a:graphic>
                          </wp:inline>
                        </w:drawing>
                      </w:r>
                    </w:p>
                    <w:p w:rsidR="001B4701" w:rsidRDefault="001B4701" w:rsidP="00EC0EC1">
                      <w:pPr>
                        <w:jc w:val="center"/>
                        <w:rPr>
                          <w:rFonts w:ascii="Calibri" w:hAnsi="Calibri"/>
                          <w:sz w:val="72"/>
                        </w:rPr>
                      </w:pPr>
                    </w:p>
                    <w:p w:rsidR="00636A73" w:rsidRPr="003440A4" w:rsidRDefault="001B4701" w:rsidP="00EC0EC1">
                      <w:pPr>
                        <w:jc w:val="center"/>
                        <w:rPr>
                          <w:rFonts w:ascii="Calibri" w:hAnsi="Calibri"/>
                          <w:sz w:val="72"/>
                        </w:rPr>
                      </w:pPr>
                      <w:r>
                        <w:rPr>
                          <w:rFonts w:ascii="Calibri" w:hAnsi="Calibri"/>
                          <w:sz w:val="72"/>
                        </w:rPr>
                        <w:t>C</w:t>
                      </w:r>
                      <w:r w:rsidR="00636A73" w:rsidRPr="003440A4">
                        <w:rPr>
                          <w:rFonts w:ascii="Calibri" w:hAnsi="Calibri"/>
                          <w:sz w:val="72"/>
                        </w:rPr>
                        <w:t>lass of 201</w:t>
                      </w:r>
                      <w:r w:rsidR="00636A73">
                        <w:rPr>
                          <w:rFonts w:ascii="Calibri" w:hAnsi="Calibri"/>
                          <w:sz w:val="72"/>
                        </w:rPr>
                        <w:t>8</w:t>
                      </w:r>
                      <w:r w:rsidR="00636A73" w:rsidRPr="003440A4">
                        <w:rPr>
                          <w:rFonts w:ascii="Calibri" w:hAnsi="Calibri"/>
                          <w:sz w:val="72"/>
                        </w:rPr>
                        <w:t>-202</w:t>
                      </w:r>
                      <w:r w:rsidR="00636A73">
                        <w:rPr>
                          <w:rFonts w:ascii="Calibri" w:hAnsi="Calibri"/>
                          <w:sz w:val="72"/>
                        </w:rPr>
                        <w:t>3</w:t>
                      </w:r>
                    </w:p>
                  </w:txbxContent>
                </v:textbox>
                <w10:wrap type="square" anchorx="margin"/>
              </v:shape>
            </w:pict>
          </mc:Fallback>
        </mc:AlternateContent>
      </w:r>
      <w:r w:rsidR="00EC0EC1">
        <w:br w:type="page"/>
      </w:r>
    </w:p>
    <w:p w:rsidR="00EC0EC1" w:rsidRDefault="00EC0EC1" w:rsidP="00EC0EC1">
      <w:pPr>
        <w:jc w:val="center"/>
      </w:pPr>
    </w:p>
    <w:p w:rsidR="00EC0EC1" w:rsidRPr="002462D9" w:rsidRDefault="00EC0EC1" w:rsidP="00EC0EC1">
      <w:pPr>
        <w:jc w:val="center"/>
        <w:rPr>
          <w:rFonts w:ascii="Arial" w:hAnsi="Arial" w:cs="Arial"/>
          <w:b/>
          <w:smallCaps/>
          <w:sz w:val="40"/>
          <w:szCs w:val="40"/>
        </w:rPr>
      </w:pPr>
      <w:r w:rsidRPr="002462D9">
        <w:rPr>
          <w:rFonts w:ascii="Arial" w:hAnsi="Arial" w:cs="Arial"/>
          <w:b/>
          <w:smallCaps/>
          <w:sz w:val="40"/>
          <w:szCs w:val="40"/>
        </w:rPr>
        <w:t>Key Stage 4 Prospectus</w:t>
      </w:r>
    </w:p>
    <w:p w:rsidR="00EC0EC1" w:rsidRPr="002462D9" w:rsidRDefault="00EC0EC1" w:rsidP="00EC0EC1">
      <w:pPr>
        <w:rPr>
          <w:rFonts w:ascii="Arial" w:hAnsi="Arial" w:cs="Arial"/>
          <w:sz w:val="22"/>
          <w:szCs w:val="24"/>
        </w:rPr>
      </w:pPr>
    </w:p>
    <w:p w:rsidR="00EC0EC1" w:rsidRPr="002462D9" w:rsidRDefault="00C764D7" w:rsidP="00EC0EC1">
      <w:pPr>
        <w:jc w:val="center"/>
        <w:rPr>
          <w:rFonts w:ascii="Arial" w:hAnsi="Arial" w:cs="Arial"/>
          <w:sz w:val="36"/>
          <w:szCs w:val="36"/>
        </w:rPr>
      </w:pPr>
      <w:r>
        <w:rPr>
          <w:rFonts w:ascii="Arial" w:hAnsi="Arial" w:cs="Arial"/>
          <w:sz w:val="36"/>
          <w:szCs w:val="36"/>
        </w:rPr>
        <w:t>Contents</w:t>
      </w:r>
    </w:p>
    <w:tbl>
      <w:tblPr>
        <w:tblW w:w="9400" w:type="dxa"/>
        <w:jc w:val="center"/>
        <w:tblLook w:val="04A0" w:firstRow="1" w:lastRow="0" w:firstColumn="1" w:lastColumn="0" w:noHBand="0" w:noVBand="1"/>
      </w:tblPr>
      <w:tblGrid>
        <w:gridCol w:w="8440"/>
        <w:gridCol w:w="960"/>
      </w:tblGrid>
      <w:tr w:rsidR="00EC0EC1" w:rsidRPr="002462D9" w:rsidTr="00EB6271">
        <w:trPr>
          <w:trHeight w:val="300"/>
          <w:jc w:val="center"/>
        </w:trPr>
        <w:tc>
          <w:tcPr>
            <w:tcW w:w="8440" w:type="dxa"/>
            <w:tcBorders>
              <w:top w:val="nil"/>
              <w:left w:val="nil"/>
              <w:bottom w:val="nil"/>
              <w:right w:val="nil"/>
            </w:tcBorders>
            <w:shd w:val="clear" w:color="auto" w:fill="auto"/>
            <w:noWrap/>
            <w:vAlign w:val="bottom"/>
            <w:hideMark/>
          </w:tcPr>
          <w:p w:rsidR="00EC0EC1" w:rsidRPr="002462D9" w:rsidRDefault="00EC0EC1" w:rsidP="00EB6271">
            <w:pPr>
              <w:rPr>
                <w:rFonts w:ascii="Calibri"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rsidR="00EC0EC1" w:rsidRPr="002462D9" w:rsidRDefault="00EC0EC1" w:rsidP="00EB6271">
            <w:pPr>
              <w:jc w:val="center"/>
              <w:rPr>
                <w:rFonts w:ascii="Arial" w:hAnsi="Arial" w:cs="Arial"/>
                <w:b/>
                <w:bCs/>
                <w:color w:val="000000"/>
                <w:sz w:val="22"/>
                <w:szCs w:val="22"/>
                <w:lang w:eastAsia="en-GB"/>
              </w:rPr>
            </w:pPr>
            <w:r w:rsidRPr="002462D9">
              <w:rPr>
                <w:rFonts w:ascii="Arial" w:hAnsi="Arial" w:cs="Arial"/>
                <w:b/>
                <w:bCs/>
                <w:color w:val="000000"/>
                <w:sz w:val="22"/>
                <w:szCs w:val="22"/>
                <w:lang w:eastAsia="en-GB"/>
              </w:rPr>
              <w:t>Page</w:t>
            </w:r>
          </w:p>
        </w:tc>
      </w:tr>
      <w:tr w:rsidR="00EC0EC1" w:rsidRPr="002462D9" w:rsidTr="00EB6271">
        <w:trPr>
          <w:trHeight w:val="300"/>
          <w:jc w:val="center"/>
        </w:trPr>
        <w:tc>
          <w:tcPr>
            <w:tcW w:w="8440" w:type="dxa"/>
            <w:tcBorders>
              <w:top w:val="nil"/>
              <w:left w:val="nil"/>
              <w:bottom w:val="nil"/>
              <w:right w:val="nil"/>
            </w:tcBorders>
            <w:shd w:val="clear" w:color="auto" w:fill="auto"/>
            <w:noWrap/>
            <w:vAlign w:val="bottom"/>
            <w:hideMark/>
          </w:tcPr>
          <w:p w:rsidR="00EC0EC1" w:rsidRPr="002462D9" w:rsidRDefault="00EC0EC1" w:rsidP="00EB6271">
            <w:pPr>
              <w:rPr>
                <w:rFonts w:ascii="Calibri"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rsidR="00EC0EC1" w:rsidRPr="002462D9" w:rsidRDefault="00EC0EC1" w:rsidP="00EB6271">
            <w:pPr>
              <w:jc w:val="center"/>
              <w:rPr>
                <w:rFonts w:ascii="Arial" w:hAnsi="Arial" w:cs="Arial"/>
                <w:b/>
                <w:bCs/>
                <w:color w:val="000000"/>
                <w:sz w:val="22"/>
                <w:szCs w:val="22"/>
                <w:lang w:eastAsia="en-GB"/>
              </w:rPr>
            </w:pPr>
          </w:p>
        </w:tc>
      </w:tr>
      <w:tr w:rsidR="00EC0EC1" w:rsidRPr="002462D9" w:rsidTr="00EB6271">
        <w:trPr>
          <w:trHeight w:val="315"/>
          <w:jc w:val="center"/>
        </w:trPr>
        <w:tc>
          <w:tcPr>
            <w:tcW w:w="8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EC1" w:rsidRPr="002462D9" w:rsidRDefault="00EC0EC1" w:rsidP="00EB6271">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 xml:space="preserve">Key Stage 4 Core Curriculum and Optional Curriculum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C0EC1" w:rsidRPr="002462D9" w:rsidRDefault="00EC0EC1" w:rsidP="00EB6271">
            <w:pPr>
              <w:jc w:val="center"/>
              <w:rPr>
                <w:rFonts w:ascii="Calibri" w:hAnsi="Calibri" w:cs="Calibri"/>
                <w:color w:val="000000"/>
                <w:sz w:val="24"/>
                <w:szCs w:val="24"/>
                <w:lang w:eastAsia="en-GB"/>
              </w:rPr>
            </w:pPr>
            <w:r w:rsidRPr="002462D9">
              <w:rPr>
                <w:rFonts w:ascii="Calibri" w:hAnsi="Calibri" w:cs="Calibri"/>
                <w:color w:val="000000"/>
                <w:sz w:val="24"/>
                <w:szCs w:val="24"/>
                <w:lang w:eastAsia="en-GB"/>
              </w:rPr>
              <w:t>1</w:t>
            </w:r>
          </w:p>
        </w:tc>
      </w:tr>
      <w:tr w:rsidR="00EC0EC1" w:rsidRPr="002462D9" w:rsidTr="00EB627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rsidR="00EC0EC1" w:rsidRPr="002462D9" w:rsidRDefault="00EC0EC1" w:rsidP="00EB6271">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Key Stage 4 Pathways</w:t>
            </w:r>
          </w:p>
        </w:tc>
        <w:tc>
          <w:tcPr>
            <w:tcW w:w="960" w:type="dxa"/>
            <w:tcBorders>
              <w:top w:val="nil"/>
              <w:left w:val="nil"/>
              <w:bottom w:val="single" w:sz="4" w:space="0" w:color="auto"/>
              <w:right w:val="single" w:sz="4" w:space="0" w:color="auto"/>
            </w:tcBorders>
            <w:shd w:val="clear" w:color="auto" w:fill="auto"/>
            <w:noWrap/>
            <w:vAlign w:val="bottom"/>
            <w:hideMark/>
          </w:tcPr>
          <w:p w:rsidR="00EC0EC1" w:rsidRPr="002462D9" w:rsidRDefault="00C764D7" w:rsidP="00EB6271">
            <w:pPr>
              <w:jc w:val="center"/>
              <w:rPr>
                <w:rFonts w:ascii="Calibri" w:hAnsi="Calibri" w:cs="Calibri"/>
                <w:color w:val="000000"/>
                <w:sz w:val="24"/>
                <w:szCs w:val="24"/>
                <w:lang w:eastAsia="en-GB"/>
              </w:rPr>
            </w:pPr>
            <w:r>
              <w:rPr>
                <w:rFonts w:ascii="Calibri" w:hAnsi="Calibri" w:cs="Calibri"/>
                <w:color w:val="000000"/>
                <w:sz w:val="24"/>
                <w:szCs w:val="24"/>
                <w:lang w:eastAsia="en-GB"/>
              </w:rPr>
              <w:t>2-4</w:t>
            </w:r>
          </w:p>
        </w:tc>
      </w:tr>
      <w:tr w:rsidR="00EC0EC1" w:rsidRPr="002462D9" w:rsidTr="00EB627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rsidR="00EC0EC1" w:rsidRPr="002462D9" w:rsidRDefault="00EC0EC1" w:rsidP="00EB6271">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 xml:space="preserve">Religious Studies </w:t>
            </w:r>
          </w:p>
        </w:tc>
        <w:tc>
          <w:tcPr>
            <w:tcW w:w="960" w:type="dxa"/>
            <w:tcBorders>
              <w:top w:val="nil"/>
              <w:left w:val="nil"/>
              <w:bottom w:val="single" w:sz="4" w:space="0" w:color="auto"/>
              <w:right w:val="single" w:sz="4" w:space="0" w:color="auto"/>
            </w:tcBorders>
            <w:shd w:val="clear" w:color="auto" w:fill="auto"/>
            <w:noWrap/>
            <w:vAlign w:val="bottom"/>
            <w:hideMark/>
          </w:tcPr>
          <w:p w:rsidR="00EC0EC1" w:rsidRPr="002462D9" w:rsidRDefault="00C764D7" w:rsidP="00EB6271">
            <w:pPr>
              <w:jc w:val="center"/>
              <w:rPr>
                <w:rFonts w:ascii="Calibri" w:hAnsi="Calibri" w:cs="Calibri"/>
                <w:color w:val="000000"/>
                <w:sz w:val="24"/>
                <w:szCs w:val="24"/>
                <w:lang w:eastAsia="en-GB"/>
              </w:rPr>
            </w:pPr>
            <w:r>
              <w:rPr>
                <w:rFonts w:ascii="Calibri" w:hAnsi="Calibri" w:cs="Calibri"/>
                <w:color w:val="000000"/>
                <w:sz w:val="24"/>
                <w:szCs w:val="24"/>
                <w:lang w:eastAsia="en-GB"/>
              </w:rPr>
              <w:t>5</w:t>
            </w:r>
          </w:p>
        </w:tc>
      </w:tr>
      <w:tr w:rsidR="00EC0EC1" w:rsidRPr="002462D9" w:rsidTr="00EB627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EC0EC1" w:rsidRPr="002462D9" w:rsidRDefault="00EC0EC1" w:rsidP="00EB6271">
            <w:pPr>
              <w:ind w:firstLineChars="240" w:firstLine="576"/>
              <w:rPr>
                <w:rFonts w:ascii="Arial" w:hAnsi="Arial" w:cs="Arial"/>
                <w:color w:val="000000"/>
                <w:sz w:val="24"/>
                <w:szCs w:val="24"/>
                <w:lang w:eastAsia="en-GB"/>
              </w:rPr>
            </w:pPr>
            <w:r>
              <w:rPr>
                <w:rFonts w:ascii="Arial" w:hAnsi="Arial" w:cs="Arial"/>
                <w:color w:val="000000"/>
                <w:sz w:val="24"/>
                <w:szCs w:val="24"/>
                <w:lang w:eastAsia="en-GB"/>
              </w:rPr>
              <w:t>Citizenship</w:t>
            </w:r>
          </w:p>
        </w:tc>
        <w:tc>
          <w:tcPr>
            <w:tcW w:w="960" w:type="dxa"/>
            <w:tcBorders>
              <w:top w:val="nil"/>
              <w:left w:val="nil"/>
              <w:bottom w:val="single" w:sz="4" w:space="0" w:color="auto"/>
              <w:right w:val="single" w:sz="4" w:space="0" w:color="auto"/>
            </w:tcBorders>
            <w:shd w:val="clear" w:color="auto" w:fill="auto"/>
            <w:noWrap/>
            <w:vAlign w:val="bottom"/>
          </w:tcPr>
          <w:p w:rsidR="00EC0EC1" w:rsidRPr="002462D9" w:rsidRDefault="00C764D7" w:rsidP="00C764D7">
            <w:pPr>
              <w:jc w:val="center"/>
              <w:rPr>
                <w:rFonts w:ascii="Calibri" w:hAnsi="Calibri" w:cs="Calibri"/>
                <w:color w:val="000000"/>
                <w:sz w:val="24"/>
                <w:szCs w:val="24"/>
                <w:lang w:eastAsia="en-GB"/>
              </w:rPr>
            </w:pPr>
            <w:r>
              <w:rPr>
                <w:rFonts w:ascii="Calibri" w:hAnsi="Calibri" w:cs="Calibri"/>
                <w:color w:val="000000"/>
                <w:sz w:val="24"/>
                <w:szCs w:val="24"/>
                <w:lang w:eastAsia="en-GB"/>
              </w:rPr>
              <w:t>6</w:t>
            </w:r>
          </w:p>
        </w:tc>
      </w:tr>
      <w:tr w:rsidR="00EC0EC1" w:rsidRPr="002462D9" w:rsidTr="00EC0EC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rsidR="00EC0EC1" w:rsidRPr="002462D9" w:rsidRDefault="00507330" w:rsidP="00507330">
            <w:pPr>
              <w:ind w:firstLineChars="240" w:firstLine="576"/>
              <w:rPr>
                <w:rFonts w:ascii="Arial" w:hAnsi="Arial" w:cs="Arial"/>
                <w:color w:val="000000"/>
                <w:sz w:val="24"/>
                <w:szCs w:val="24"/>
                <w:lang w:eastAsia="en-GB"/>
              </w:rPr>
            </w:pPr>
            <w:r>
              <w:rPr>
                <w:rFonts w:ascii="Arial" w:hAnsi="Arial" w:cs="Arial"/>
                <w:color w:val="000000"/>
                <w:sz w:val="24"/>
                <w:szCs w:val="24"/>
                <w:lang w:eastAsia="en-GB"/>
              </w:rPr>
              <w:t>Art</w:t>
            </w:r>
            <w:r w:rsidR="00EC0EC1" w:rsidRPr="002462D9">
              <w:rPr>
                <w:rFonts w:ascii="Arial" w:hAnsi="Arial" w:cs="Arial"/>
                <w:color w:val="000000"/>
                <w:sz w:val="24"/>
                <w:szCs w:val="24"/>
                <w:lang w:eastAsia="en-GB"/>
              </w:rPr>
              <w:t xml:space="preserve"> and Design</w:t>
            </w:r>
          </w:p>
        </w:tc>
        <w:tc>
          <w:tcPr>
            <w:tcW w:w="960" w:type="dxa"/>
            <w:tcBorders>
              <w:top w:val="nil"/>
              <w:left w:val="nil"/>
              <w:bottom w:val="single" w:sz="4" w:space="0" w:color="auto"/>
              <w:right w:val="single" w:sz="4" w:space="0" w:color="auto"/>
            </w:tcBorders>
            <w:shd w:val="clear" w:color="auto" w:fill="auto"/>
            <w:noWrap/>
            <w:vAlign w:val="bottom"/>
          </w:tcPr>
          <w:p w:rsidR="00943D7A" w:rsidRPr="002462D9" w:rsidRDefault="00C764D7" w:rsidP="00943D7A">
            <w:pPr>
              <w:jc w:val="center"/>
              <w:rPr>
                <w:rFonts w:ascii="Calibri" w:hAnsi="Calibri" w:cs="Calibri"/>
                <w:color w:val="000000"/>
                <w:sz w:val="24"/>
                <w:szCs w:val="24"/>
                <w:lang w:eastAsia="en-GB"/>
              </w:rPr>
            </w:pPr>
            <w:r>
              <w:rPr>
                <w:rFonts w:ascii="Calibri" w:hAnsi="Calibri" w:cs="Calibri"/>
                <w:color w:val="000000"/>
                <w:sz w:val="24"/>
                <w:szCs w:val="24"/>
                <w:lang w:eastAsia="en-GB"/>
              </w:rPr>
              <w:t>7</w:t>
            </w:r>
          </w:p>
        </w:tc>
      </w:tr>
      <w:tr w:rsidR="00EC0EC1" w:rsidRPr="002462D9" w:rsidTr="00EC0EC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rsidR="00EC0EC1" w:rsidRPr="002462D9" w:rsidRDefault="00226CED" w:rsidP="00EB6271">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Business Studies</w:t>
            </w:r>
          </w:p>
        </w:tc>
        <w:tc>
          <w:tcPr>
            <w:tcW w:w="960" w:type="dxa"/>
            <w:tcBorders>
              <w:top w:val="nil"/>
              <w:left w:val="nil"/>
              <w:bottom w:val="single" w:sz="4" w:space="0" w:color="auto"/>
              <w:right w:val="single" w:sz="4" w:space="0" w:color="auto"/>
            </w:tcBorders>
            <w:shd w:val="clear" w:color="auto" w:fill="auto"/>
            <w:noWrap/>
            <w:vAlign w:val="bottom"/>
          </w:tcPr>
          <w:p w:rsidR="00EC0EC1" w:rsidRPr="002462D9" w:rsidRDefault="00C764D7" w:rsidP="00EB6271">
            <w:pPr>
              <w:jc w:val="center"/>
              <w:rPr>
                <w:rFonts w:ascii="Calibri" w:hAnsi="Calibri" w:cs="Calibri"/>
                <w:color w:val="000000"/>
                <w:sz w:val="24"/>
                <w:szCs w:val="24"/>
                <w:lang w:eastAsia="en-GB"/>
              </w:rPr>
            </w:pPr>
            <w:r>
              <w:rPr>
                <w:rFonts w:ascii="Calibri" w:hAnsi="Calibri" w:cs="Calibri"/>
                <w:color w:val="000000"/>
                <w:sz w:val="24"/>
                <w:szCs w:val="24"/>
                <w:lang w:eastAsia="en-GB"/>
              </w:rPr>
              <w:t>9</w:t>
            </w:r>
          </w:p>
        </w:tc>
      </w:tr>
      <w:tr w:rsidR="00EC0EC1" w:rsidRPr="002462D9" w:rsidTr="00EB627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EC0EC1" w:rsidRPr="002462D9" w:rsidRDefault="00EC0EC1" w:rsidP="00EB6271">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Computer Science</w:t>
            </w:r>
          </w:p>
        </w:tc>
        <w:tc>
          <w:tcPr>
            <w:tcW w:w="960" w:type="dxa"/>
            <w:tcBorders>
              <w:top w:val="nil"/>
              <w:left w:val="nil"/>
              <w:bottom w:val="single" w:sz="4" w:space="0" w:color="auto"/>
              <w:right w:val="single" w:sz="4" w:space="0" w:color="auto"/>
            </w:tcBorders>
            <w:shd w:val="clear" w:color="auto" w:fill="auto"/>
            <w:noWrap/>
            <w:vAlign w:val="bottom"/>
          </w:tcPr>
          <w:p w:rsidR="00EC0EC1" w:rsidRPr="002462D9" w:rsidRDefault="00C764D7" w:rsidP="00EB6271">
            <w:pPr>
              <w:jc w:val="center"/>
              <w:rPr>
                <w:rFonts w:ascii="Calibri" w:hAnsi="Calibri" w:cs="Calibri"/>
                <w:color w:val="000000"/>
                <w:sz w:val="24"/>
                <w:szCs w:val="24"/>
                <w:lang w:eastAsia="en-GB"/>
              </w:rPr>
            </w:pPr>
            <w:r>
              <w:rPr>
                <w:rFonts w:ascii="Calibri" w:hAnsi="Calibri" w:cs="Calibri"/>
                <w:color w:val="000000"/>
                <w:sz w:val="24"/>
                <w:szCs w:val="24"/>
                <w:lang w:eastAsia="en-GB"/>
              </w:rPr>
              <w:t>11</w:t>
            </w:r>
          </w:p>
        </w:tc>
      </w:tr>
      <w:tr w:rsidR="00C764D7" w:rsidRPr="002462D9" w:rsidTr="00226CED">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C764D7" w:rsidRPr="002462D9" w:rsidRDefault="00C764D7" w:rsidP="00EB6271">
            <w:pPr>
              <w:ind w:firstLineChars="240" w:firstLine="576"/>
              <w:rPr>
                <w:rFonts w:ascii="Arial" w:hAnsi="Arial" w:cs="Arial"/>
                <w:color w:val="000000"/>
                <w:sz w:val="24"/>
                <w:szCs w:val="24"/>
                <w:lang w:eastAsia="en-GB"/>
              </w:rPr>
            </w:pPr>
            <w:r>
              <w:rPr>
                <w:rFonts w:ascii="Arial" w:hAnsi="Arial" w:cs="Arial"/>
                <w:color w:val="000000"/>
                <w:sz w:val="24"/>
                <w:szCs w:val="24"/>
                <w:lang w:eastAsia="en-GB"/>
              </w:rPr>
              <w:t xml:space="preserve">Creative </w:t>
            </w:r>
            <w:proofErr w:type="spellStart"/>
            <w:r>
              <w:rPr>
                <w:rFonts w:ascii="Arial" w:hAnsi="Arial" w:cs="Arial"/>
                <w:color w:val="000000"/>
                <w:sz w:val="24"/>
                <w:szCs w:val="24"/>
                <w:lang w:eastAsia="en-GB"/>
              </w:rPr>
              <w:t>iMedia</w:t>
            </w:r>
            <w:proofErr w:type="spellEnd"/>
          </w:p>
        </w:tc>
        <w:tc>
          <w:tcPr>
            <w:tcW w:w="960" w:type="dxa"/>
            <w:tcBorders>
              <w:top w:val="nil"/>
              <w:left w:val="nil"/>
              <w:bottom w:val="single" w:sz="4" w:space="0" w:color="auto"/>
              <w:right w:val="single" w:sz="4" w:space="0" w:color="auto"/>
            </w:tcBorders>
            <w:shd w:val="clear" w:color="auto" w:fill="auto"/>
            <w:noWrap/>
            <w:vAlign w:val="bottom"/>
          </w:tcPr>
          <w:p w:rsidR="00C764D7" w:rsidRDefault="00C764D7" w:rsidP="00EB6271">
            <w:pPr>
              <w:jc w:val="center"/>
              <w:rPr>
                <w:rFonts w:ascii="Calibri" w:hAnsi="Calibri" w:cs="Calibri"/>
                <w:color w:val="000000"/>
                <w:sz w:val="24"/>
                <w:szCs w:val="24"/>
                <w:lang w:eastAsia="en-GB"/>
              </w:rPr>
            </w:pPr>
            <w:r>
              <w:rPr>
                <w:rFonts w:ascii="Calibri" w:hAnsi="Calibri" w:cs="Calibri"/>
                <w:color w:val="000000"/>
                <w:sz w:val="24"/>
                <w:szCs w:val="24"/>
                <w:lang w:eastAsia="en-GB"/>
              </w:rPr>
              <w:t>12</w:t>
            </w:r>
          </w:p>
        </w:tc>
      </w:tr>
      <w:tr w:rsidR="00EC0EC1" w:rsidRPr="002462D9" w:rsidTr="00226CED">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EC0EC1" w:rsidRPr="002462D9" w:rsidRDefault="00226CED" w:rsidP="00EB6271">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Design &amp; Technology</w:t>
            </w:r>
          </w:p>
        </w:tc>
        <w:tc>
          <w:tcPr>
            <w:tcW w:w="960" w:type="dxa"/>
            <w:tcBorders>
              <w:top w:val="nil"/>
              <w:left w:val="nil"/>
              <w:bottom w:val="single" w:sz="4" w:space="0" w:color="auto"/>
              <w:right w:val="single" w:sz="4" w:space="0" w:color="auto"/>
            </w:tcBorders>
            <w:shd w:val="clear" w:color="auto" w:fill="auto"/>
            <w:noWrap/>
            <w:vAlign w:val="bottom"/>
          </w:tcPr>
          <w:p w:rsidR="00EC0EC1" w:rsidRPr="002462D9" w:rsidRDefault="00C764D7" w:rsidP="00EB6271">
            <w:pPr>
              <w:jc w:val="center"/>
              <w:rPr>
                <w:rFonts w:ascii="Calibri" w:hAnsi="Calibri" w:cs="Calibri"/>
                <w:color w:val="000000"/>
                <w:sz w:val="24"/>
                <w:szCs w:val="24"/>
                <w:lang w:eastAsia="en-GB"/>
              </w:rPr>
            </w:pPr>
            <w:r>
              <w:rPr>
                <w:rFonts w:ascii="Calibri" w:hAnsi="Calibri" w:cs="Calibri"/>
                <w:color w:val="000000"/>
                <w:sz w:val="24"/>
                <w:szCs w:val="24"/>
                <w:lang w:eastAsia="en-GB"/>
              </w:rPr>
              <w:t>13</w:t>
            </w:r>
          </w:p>
        </w:tc>
      </w:tr>
      <w:tr w:rsidR="00226CED" w:rsidRPr="002462D9" w:rsidTr="00EB627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Drama</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15</w:t>
            </w:r>
          </w:p>
        </w:tc>
      </w:tr>
      <w:tr w:rsidR="00226CED" w:rsidRPr="002462D9" w:rsidTr="00226CED">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226CED" w:rsidRPr="00EC0EC1" w:rsidRDefault="00226CED" w:rsidP="00226CED">
            <w:pPr>
              <w:ind w:firstLineChars="240" w:firstLine="576"/>
              <w:rPr>
                <w:rFonts w:ascii="Arial" w:hAnsi="Arial" w:cs="Arial"/>
                <w:b/>
                <w:color w:val="000000"/>
                <w:sz w:val="24"/>
                <w:szCs w:val="24"/>
                <w:lang w:eastAsia="en-GB"/>
              </w:rPr>
            </w:pPr>
            <w:r w:rsidRPr="002462D9">
              <w:rPr>
                <w:rFonts w:ascii="Arial" w:hAnsi="Arial" w:cs="Arial"/>
                <w:color w:val="000000"/>
                <w:sz w:val="24"/>
                <w:szCs w:val="24"/>
                <w:lang w:eastAsia="en-GB"/>
              </w:rPr>
              <w:t>Economics</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17</w:t>
            </w:r>
          </w:p>
        </w:tc>
      </w:tr>
      <w:tr w:rsidR="00226CED" w:rsidRPr="002462D9" w:rsidTr="00EB627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Food, Preparation and Nutrition</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19</w:t>
            </w:r>
          </w:p>
        </w:tc>
      </w:tr>
      <w:tr w:rsidR="00226CED" w:rsidRPr="002462D9" w:rsidTr="00226CED">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French</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21</w:t>
            </w:r>
          </w:p>
        </w:tc>
      </w:tr>
      <w:tr w:rsidR="00226CED" w:rsidRPr="002462D9" w:rsidTr="00EB627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Geography</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22</w:t>
            </w:r>
          </w:p>
        </w:tc>
      </w:tr>
      <w:tr w:rsidR="00226CED" w:rsidRPr="002462D9" w:rsidTr="00226CED">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Health and Social Care</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24</w:t>
            </w:r>
          </w:p>
        </w:tc>
      </w:tr>
      <w:tr w:rsidR="00226CED" w:rsidRPr="002462D9" w:rsidTr="00226CED">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History</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25</w:t>
            </w:r>
          </w:p>
        </w:tc>
      </w:tr>
      <w:tr w:rsidR="00226CED" w:rsidRPr="002462D9" w:rsidTr="00EC0EC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Music</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27</w:t>
            </w:r>
          </w:p>
        </w:tc>
      </w:tr>
      <w:tr w:rsidR="00226CED" w:rsidRPr="002462D9" w:rsidTr="00EC0EC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Physical Education</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29</w:t>
            </w:r>
          </w:p>
        </w:tc>
      </w:tr>
      <w:tr w:rsidR="00226CED" w:rsidRPr="002462D9" w:rsidTr="00EC0EC1">
        <w:trPr>
          <w:trHeight w:val="315"/>
          <w:jc w:val="center"/>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rsidR="00226CED" w:rsidRPr="002462D9" w:rsidRDefault="00226CED" w:rsidP="00226CED">
            <w:pPr>
              <w:ind w:firstLineChars="240" w:firstLine="576"/>
              <w:rPr>
                <w:rFonts w:ascii="Arial" w:hAnsi="Arial" w:cs="Arial"/>
                <w:color w:val="000000"/>
                <w:sz w:val="24"/>
                <w:szCs w:val="24"/>
                <w:lang w:eastAsia="en-GB"/>
              </w:rPr>
            </w:pPr>
            <w:r w:rsidRPr="002462D9">
              <w:rPr>
                <w:rFonts w:ascii="Arial" w:hAnsi="Arial" w:cs="Arial"/>
                <w:color w:val="000000"/>
                <w:sz w:val="24"/>
                <w:szCs w:val="24"/>
                <w:lang w:eastAsia="en-GB"/>
              </w:rPr>
              <w:t>Spanish</w:t>
            </w:r>
          </w:p>
        </w:tc>
        <w:tc>
          <w:tcPr>
            <w:tcW w:w="960" w:type="dxa"/>
            <w:tcBorders>
              <w:top w:val="nil"/>
              <w:left w:val="nil"/>
              <w:bottom w:val="single" w:sz="4" w:space="0" w:color="auto"/>
              <w:right w:val="single" w:sz="4" w:space="0" w:color="auto"/>
            </w:tcBorders>
            <w:shd w:val="clear" w:color="auto" w:fill="auto"/>
            <w:noWrap/>
            <w:vAlign w:val="bottom"/>
          </w:tcPr>
          <w:p w:rsidR="00226CED" w:rsidRPr="002462D9" w:rsidRDefault="00C764D7" w:rsidP="00226CED">
            <w:pPr>
              <w:jc w:val="center"/>
              <w:rPr>
                <w:rFonts w:ascii="Calibri" w:hAnsi="Calibri" w:cs="Calibri"/>
                <w:color w:val="000000"/>
                <w:sz w:val="24"/>
                <w:szCs w:val="24"/>
                <w:lang w:eastAsia="en-GB"/>
              </w:rPr>
            </w:pPr>
            <w:r>
              <w:rPr>
                <w:rFonts w:ascii="Calibri" w:hAnsi="Calibri" w:cs="Calibri"/>
                <w:color w:val="000000"/>
                <w:sz w:val="24"/>
                <w:szCs w:val="24"/>
                <w:lang w:eastAsia="en-GB"/>
              </w:rPr>
              <w:t>31</w:t>
            </w:r>
          </w:p>
        </w:tc>
      </w:tr>
    </w:tbl>
    <w:p w:rsidR="00EC0EC1" w:rsidRPr="002462D9" w:rsidRDefault="00EC0EC1" w:rsidP="00EC0EC1">
      <w:pPr>
        <w:jc w:val="center"/>
        <w:rPr>
          <w:rFonts w:ascii="Arial" w:hAnsi="Arial" w:cs="Arial"/>
          <w:sz w:val="36"/>
          <w:szCs w:val="36"/>
        </w:rPr>
      </w:pPr>
    </w:p>
    <w:p w:rsidR="00EC0EC1" w:rsidRPr="002462D9" w:rsidRDefault="00EC0EC1" w:rsidP="00EC0EC1">
      <w:pPr>
        <w:jc w:val="center"/>
        <w:rPr>
          <w:rFonts w:ascii="Arial" w:hAnsi="Arial" w:cs="Arial"/>
          <w:sz w:val="36"/>
          <w:szCs w:val="36"/>
        </w:rPr>
      </w:pPr>
    </w:p>
    <w:p w:rsidR="00EC0EC1" w:rsidRDefault="00EC0EC1" w:rsidP="00EC0EC1">
      <w:pPr>
        <w:ind w:left="-709" w:right="-741"/>
        <w:sectPr w:rsidR="00EC0EC1" w:rsidSect="00EC0EC1">
          <w:headerReference w:type="default" r:id="rId10"/>
          <w:footerReference w:type="default" r:id="rId11"/>
          <w:pgSz w:w="11909" w:h="16834" w:code="9"/>
          <w:pgMar w:top="567" w:right="1151" w:bottom="567" w:left="1151" w:header="431" w:footer="543" w:gutter="0"/>
          <w:pgBorders w:offsetFrom="page">
            <w:top w:val="single" w:sz="12" w:space="24" w:color="auto"/>
            <w:left w:val="single" w:sz="12" w:space="24" w:color="auto"/>
            <w:bottom w:val="single" w:sz="12" w:space="24" w:color="auto"/>
            <w:right w:val="single" w:sz="12" w:space="24" w:color="auto"/>
          </w:pgBorders>
          <w:pgNumType w:start="1"/>
          <w:cols w:space="720"/>
          <w:noEndnote/>
        </w:sectPr>
      </w:pPr>
    </w:p>
    <w:p w:rsidR="00EC0EC1" w:rsidRDefault="00EC0EC1" w:rsidP="00EC0EC1">
      <w:pPr>
        <w:ind w:left="-709" w:right="-741"/>
      </w:pPr>
    </w:p>
    <w:p w:rsidR="00EC0EC1" w:rsidRDefault="00DC6B1F"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47488" behindDoc="0" locked="0" layoutInCell="1" allowOverlap="1">
                <wp:simplePos x="0" y="0"/>
                <wp:positionH relativeFrom="column">
                  <wp:posOffset>231140</wp:posOffset>
                </wp:positionH>
                <wp:positionV relativeFrom="paragraph">
                  <wp:posOffset>46354</wp:posOffset>
                </wp:positionV>
                <wp:extent cx="5657850" cy="8943975"/>
                <wp:effectExtent l="0" t="0" r="19050" b="28575"/>
                <wp:wrapNone/>
                <wp:docPr id="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943975"/>
                        </a:xfrm>
                        <a:prstGeom prst="rect">
                          <a:avLst/>
                        </a:prstGeom>
                        <a:solidFill>
                          <a:srgbClr val="FFFFFF"/>
                        </a:solidFill>
                        <a:ln w="9525">
                          <a:solidFill>
                            <a:srgbClr val="FFFFFF"/>
                          </a:solidFill>
                          <a:miter lim="800000"/>
                          <a:headEnd/>
                          <a:tailEnd/>
                        </a:ln>
                      </wps:spPr>
                      <wps:txbx>
                        <w:txbxContent>
                          <w:p w:rsidR="00636A73" w:rsidRDefault="00636A73" w:rsidP="00EC0EC1">
                            <w:pPr>
                              <w:jc w:val="center"/>
                              <w:rPr>
                                <w:rFonts w:ascii="Arial" w:hAnsi="Arial"/>
                                <w:b/>
                                <w:sz w:val="22"/>
                              </w:rPr>
                            </w:pPr>
                          </w:p>
                          <w:p w:rsidR="00636A73" w:rsidRPr="00462AE7" w:rsidRDefault="00636A73" w:rsidP="00EC0EC1">
                            <w:pPr>
                              <w:jc w:val="center"/>
                              <w:rPr>
                                <w:rFonts w:ascii="Arial" w:hAnsi="Arial" w:cs="Arial"/>
                                <w:b/>
                                <w:smallCaps/>
                                <w:sz w:val="28"/>
                                <w:szCs w:val="28"/>
                              </w:rPr>
                            </w:pPr>
                            <w:r w:rsidRPr="00462AE7">
                              <w:rPr>
                                <w:rFonts w:ascii="Arial" w:hAnsi="Arial" w:cs="Arial"/>
                                <w:b/>
                                <w:smallCaps/>
                                <w:sz w:val="28"/>
                                <w:szCs w:val="28"/>
                              </w:rPr>
                              <w:t>Key Stage 4 Core Curriculum</w:t>
                            </w:r>
                          </w:p>
                          <w:p w:rsidR="00636A73" w:rsidRDefault="00636A73" w:rsidP="00EC0EC1">
                            <w:pPr>
                              <w:pStyle w:val="BodyText"/>
                              <w:rPr>
                                <w:rFonts w:ascii="Arial" w:hAnsi="Arial" w:cs="Arial"/>
                                <w:szCs w:val="22"/>
                              </w:rPr>
                            </w:pPr>
                            <w:r>
                              <w:rPr>
                                <w:rFonts w:ascii="Arial" w:hAnsi="Arial" w:cs="Arial"/>
                                <w:szCs w:val="22"/>
                              </w:rPr>
                              <w:t xml:space="preserve">At Maiden Erlegh School in Reading, all students at Key Stage 4 will study the following courses to examination level at GCSE: </w:t>
                            </w:r>
                          </w:p>
                          <w:p w:rsidR="00636A73" w:rsidRDefault="00636A73" w:rsidP="00EC0EC1">
                            <w:pPr>
                              <w:pStyle w:val="BodyText"/>
                              <w:jc w:val="center"/>
                              <w:rPr>
                                <w:rFonts w:ascii="Arial" w:hAnsi="Arial" w:cs="Arial"/>
                                <w:szCs w:val="22"/>
                              </w:rPr>
                            </w:pPr>
                          </w:p>
                          <w:p w:rsidR="00636A73" w:rsidRDefault="00636A73" w:rsidP="00EC0EC1">
                            <w:pPr>
                              <w:pStyle w:val="BodyText"/>
                              <w:jc w:val="center"/>
                              <w:rPr>
                                <w:rFonts w:ascii="Arial" w:hAnsi="Arial" w:cs="Arial"/>
                                <w:szCs w:val="22"/>
                              </w:rPr>
                            </w:pPr>
                          </w:p>
                          <w:p w:rsidR="00636A73" w:rsidRDefault="00636A73" w:rsidP="00EC0EC1">
                            <w:pPr>
                              <w:pStyle w:val="BodyText"/>
                              <w:jc w:val="center"/>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r>
                              <w:rPr>
                                <w:rFonts w:ascii="Arial" w:hAnsi="Arial" w:cs="Arial"/>
                                <w:szCs w:val="22"/>
                              </w:rPr>
                              <w:t xml:space="preserve">In addition, they will have lessons in </w:t>
                            </w: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jc w:val="center"/>
                              <w:rPr>
                                <w:rFonts w:ascii="Arial" w:hAnsi="Arial" w:cs="Arial"/>
                                <w:b/>
                                <w:bCs/>
                                <w:sz w:val="22"/>
                                <w:szCs w:val="22"/>
                              </w:rPr>
                            </w:pPr>
                          </w:p>
                          <w:p w:rsidR="00636A73" w:rsidRDefault="00636A73" w:rsidP="000371A8">
                            <w:pPr>
                              <w:pStyle w:val="BodyText"/>
                              <w:rPr>
                                <w:rFonts w:ascii="Arial" w:hAnsi="Arial" w:cs="Arial"/>
                                <w:szCs w:val="22"/>
                              </w:rPr>
                            </w:pPr>
                          </w:p>
                          <w:p w:rsidR="00636A73" w:rsidRDefault="00636A73" w:rsidP="000371A8">
                            <w:pPr>
                              <w:pStyle w:val="BodyText"/>
                              <w:rPr>
                                <w:rFonts w:ascii="Arial" w:hAnsi="Arial" w:cs="Arial"/>
                                <w:szCs w:val="22"/>
                              </w:rPr>
                            </w:pPr>
                            <w:r>
                              <w:rPr>
                                <w:rFonts w:ascii="Arial" w:hAnsi="Arial" w:cs="Arial"/>
                                <w:szCs w:val="22"/>
                              </w:rPr>
                              <w:t>For additional information regarding the Core Curriculum please refer to the KS4 Curriculum booklet found on the school website Curriculum KS4 page.</w:t>
                            </w:r>
                          </w:p>
                          <w:p w:rsidR="00636A73" w:rsidRDefault="00636A73" w:rsidP="000371A8">
                            <w:pPr>
                              <w:pStyle w:val="BodyText"/>
                              <w:rPr>
                                <w:rFonts w:ascii="Arial" w:hAnsi="Arial" w:cs="Arial"/>
                                <w:szCs w:val="22"/>
                              </w:rPr>
                            </w:pPr>
                            <w:r>
                              <w:rPr>
                                <w:rFonts w:ascii="Arial" w:hAnsi="Arial" w:cs="Arial"/>
                                <w:szCs w:val="22"/>
                              </w:rPr>
                              <w:t xml:space="preserve"> </w:t>
                            </w:r>
                          </w:p>
                          <w:p w:rsidR="00636A73" w:rsidRPr="00462AE7" w:rsidRDefault="00636A73" w:rsidP="00EC0EC1">
                            <w:pPr>
                              <w:jc w:val="center"/>
                              <w:rPr>
                                <w:rFonts w:ascii="Arial" w:hAnsi="Arial" w:cs="Arial"/>
                                <w:b/>
                                <w:bCs/>
                                <w:smallCaps/>
                                <w:sz w:val="28"/>
                                <w:szCs w:val="28"/>
                              </w:rPr>
                            </w:pPr>
                            <w:r w:rsidRPr="00462AE7">
                              <w:rPr>
                                <w:rFonts w:ascii="Arial" w:hAnsi="Arial" w:cs="Arial"/>
                                <w:b/>
                                <w:bCs/>
                                <w:smallCaps/>
                                <w:sz w:val="28"/>
                                <w:szCs w:val="28"/>
                              </w:rPr>
                              <w:t>Optional Curriculum</w:t>
                            </w:r>
                          </w:p>
                          <w:p w:rsidR="00636A73" w:rsidRDefault="00636A73" w:rsidP="00EC0EC1">
                            <w:pPr>
                              <w:jc w:val="both"/>
                              <w:rPr>
                                <w:rFonts w:ascii="Arial" w:hAnsi="Arial" w:cs="Arial"/>
                                <w:sz w:val="22"/>
                                <w:szCs w:val="22"/>
                              </w:rPr>
                            </w:pPr>
                          </w:p>
                          <w:p w:rsidR="00636A73" w:rsidRDefault="00636A73" w:rsidP="00EC0EC1">
                            <w:pPr>
                              <w:jc w:val="both"/>
                              <w:rPr>
                                <w:rFonts w:ascii="Arial" w:hAnsi="Arial" w:cs="Arial"/>
                                <w:sz w:val="22"/>
                                <w:szCs w:val="22"/>
                              </w:rPr>
                            </w:pPr>
                            <w:r>
                              <w:rPr>
                                <w:rFonts w:ascii="Arial" w:hAnsi="Arial" w:cs="Arial"/>
                                <w:sz w:val="22"/>
                                <w:szCs w:val="22"/>
                              </w:rPr>
                              <w:t xml:space="preserve">The remainder of the curriculum is chosen by the students and is accessed through one of </w:t>
                            </w:r>
                            <w:r>
                              <w:rPr>
                                <w:rFonts w:ascii="Arial" w:hAnsi="Arial" w:cs="Arial"/>
                                <w:b/>
                                <w:bCs/>
                                <w:sz w:val="22"/>
                                <w:szCs w:val="22"/>
                              </w:rPr>
                              <w:t>three curriculum pathways:</w:t>
                            </w:r>
                            <w:r>
                              <w:rPr>
                                <w:rFonts w:ascii="Arial" w:hAnsi="Arial" w:cs="Arial"/>
                                <w:sz w:val="22"/>
                                <w:szCs w:val="22"/>
                              </w:rPr>
                              <w:t xml:space="preserve"> green, blue and yellow.</w:t>
                            </w:r>
                          </w:p>
                          <w:p w:rsidR="00636A73" w:rsidRPr="00500065" w:rsidRDefault="00636A73" w:rsidP="00EC0EC1">
                            <w:pPr>
                              <w:jc w:val="both"/>
                              <w:rPr>
                                <w:rFonts w:ascii="Arial" w:hAnsi="Arial" w:cs="Arial"/>
                                <w:sz w:val="22"/>
                                <w:szCs w:val="22"/>
                              </w:rPr>
                            </w:pPr>
                          </w:p>
                          <w:p w:rsidR="00636A73" w:rsidRPr="00E36A1D" w:rsidRDefault="00636A73" w:rsidP="00EC0EC1">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0"/>
                              <w:rPr>
                                <w:rFonts w:ascii="Arial" w:hAnsi="Arial" w:cs="Arial"/>
                                <w:szCs w:val="22"/>
                              </w:rPr>
                            </w:pPr>
                            <w:r>
                              <w:rPr>
                                <w:rFonts w:ascii="Arial" w:hAnsi="Arial" w:cs="Arial"/>
                                <w:szCs w:val="22"/>
                              </w:rPr>
                              <w:t xml:space="preserve">It is important for students to consider the courses most suitable for them, taking into account their own strengths and weaknesses.  The first part of the process is to find out about the courses and how they are assessed.  </w:t>
                            </w:r>
                            <w:r w:rsidRPr="00500065">
                              <w:rPr>
                                <w:rFonts w:ascii="Arial" w:hAnsi="Arial" w:cs="Arial"/>
                                <w:szCs w:val="22"/>
                              </w:rPr>
                              <w:t>This handbook</w:t>
                            </w:r>
                            <w:r>
                              <w:rPr>
                                <w:rFonts w:ascii="Arial" w:hAnsi="Arial" w:cs="Arial"/>
                                <w:szCs w:val="22"/>
                              </w:rPr>
                              <w:t xml:space="preserve"> contains a great deal of information for students and parents about the courses being offered.  </w:t>
                            </w:r>
                            <w:r w:rsidRPr="00E36A1D">
                              <w:rPr>
                                <w:rFonts w:ascii="Arial" w:hAnsi="Arial" w:cs="Arial"/>
                                <w:szCs w:val="22"/>
                              </w:rPr>
                              <w:t xml:space="preserve">Parents also have an opportunity to find out more about courses at the Year 8 Options Evening on </w:t>
                            </w:r>
                            <w:r w:rsidRPr="00C7548A">
                              <w:rPr>
                                <w:rFonts w:ascii="Arial" w:hAnsi="Arial" w:cs="Arial"/>
                                <w:b/>
                                <w:szCs w:val="22"/>
                              </w:rPr>
                              <w:t xml:space="preserve">Wednesday </w:t>
                            </w:r>
                            <w:r>
                              <w:rPr>
                                <w:rFonts w:ascii="Arial" w:hAnsi="Arial" w:cs="Arial"/>
                                <w:b/>
                                <w:szCs w:val="22"/>
                              </w:rPr>
                              <w:t>15</w:t>
                            </w:r>
                            <w:r w:rsidRPr="00BD573A">
                              <w:rPr>
                                <w:rFonts w:ascii="Arial" w:hAnsi="Arial" w:cs="Arial"/>
                                <w:b/>
                                <w:szCs w:val="22"/>
                                <w:vertAlign w:val="superscript"/>
                              </w:rPr>
                              <w:t>th</w:t>
                            </w:r>
                            <w:r>
                              <w:rPr>
                                <w:rFonts w:ascii="Arial" w:hAnsi="Arial" w:cs="Arial"/>
                                <w:b/>
                                <w:szCs w:val="22"/>
                              </w:rPr>
                              <w:t xml:space="preserve"> January 2020</w:t>
                            </w:r>
                            <w:r>
                              <w:rPr>
                                <w:rFonts w:ascii="Arial" w:hAnsi="Arial" w:cs="Arial"/>
                                <w:szCs w:val="22"/>
                              </w:rPr>
                              <w:t>.</w:t>
                            </w:r>
                          </w:p>
                          <w:p w:rsidR="00636A73" w:rsidRDefault="00636A73" w:rsidP="00EC0EC1">
                            <w:pPr>
                              <w:jc w:val="both"/>
                              <w:rPr>
                                <w:rFonts w:ascii="Arial" w:hAnsi="Arial" w:cs="Arial"/>
                                <w:sz w:val="22"/>
                                <w:szCs w:val="22"/>
                              </w:rPr>
                            </w:pPr>
                          </w:p>
                          <w:p w:rsidR="00636A73" w:rsidRDefault="00636A73" w:rsidP="00EC0EC1">
                            <w:pPr>
                              <w:jc w:val="both"/>
                              <w:rPr>
                                <w:rFonts w:ascii="Arial" w:hAnsi="Arial" w:cs="Arial"/>
                                <w:sz w:val="22"/>
                              </w:rPr>
                            </w:pPr>
                            <w:r w:rsidRPr="00500065">
                              <w:rPr>
                                <w:rFonts w:ascii="Arial" w:hAnsi="Arial" w:cs="Arial"/>
                                <w:sz w:val="22"/>
                                <w:szCs w:val="22"/>
                                <w:lang w:val="en-US"/>
                              </w:rPr>
                              <w:t xml:space="preserve">We believe that the curriculum pathway recommended for your child will offer the best route to success at KS4.  </w:t>
                            </w:r>
                            <w:r>
                              <w:rPr>
                                <w:rFonts w:ascii="Arial" w:hAnsi="Arial" w:cs="Arial"/>
                                <w:sz w:val="22"/>
                                <w:szCs w:val="22"/>
                                <w:lang w:val="en-US"/>
                              </w:rPr>
                              <w:t>Students</w:t>
                            </w:r>
                            <w:r w:rsidRPr="00500065">
                              <w:rPr>
                                <w:rFonts w:ascii="Arial" w:hAnsi="Arial" w:cs="Arial"/>
                                <w:sz w:val="22"/>
                                <w:szCs w:val="22"/>
                                <w:lang w:val="en-US"/>
                              </w:rPr>
                              <w:t xml:space="preserve"> should find that within the recommended pathway they will be able to choose the subjects that they believe are appropriate for them.  </w:t>
                            </w: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rPr>
                                <w:rFonts w:ascii="Arial" w:hAnsi="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8" style="position:absolute;left:0;text-align:left;margin-left:18.2pt;margin-top:3.65pt;width:445.5pt;height:70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" strokecolor="white">
                <v:textbox>
                  <w:txbxContent>
                    <w:p w:rsidR="00636A73" w:rsidRDefault="00636A73" w:rsidP="00EC0EC1">
                      <w:pPr>
                        <w:jc w:val="center"/>
                        <w:rPr>
                          <w:rFonts w:ascii="Arial" w:hAnsi="Arial"/>
                          <w:b/>
                          <w:sz w:val="22"/>
                        </w:rPr>
                      </w:pPr>
                    </w:p>
                    <w:p w:rsidR="00636A73" w:rsidRPr="00462AE7" w:rsidRDefault="00636A73" w:rsidP="00EC0EC1">
                      <w:pPr>
                        <w:jc w:val="center"/>
                        <w:rPr>
                          <w:rFonts w:ascii="Arial" w:hAnsi="Arial" w:cs="Arial"/>
                          <w:b/>
                          <w:smallCaps/>
                          <w:sz w:val="28"/>
                          <w:szCs w:val="28"/>
                        </w:rPr>
                      </w:pPr>
                      <w:r w:rsidRPr="00462AE7">
                        <w:rPr>
                          <w:rFonts w:ascii="Arial" w:hAnsi="Arial" w:cs="Arial"/>
                          <w:b/>
                          <w:smallCaps/>
                          <w:sz w:val="28"/>
                          <w:szCs w:val="28"/>
                        </w:rPr>
                        <w:t>Key Stage 4 Core Curriculum</w:t>
                      </w:r>
                    </w:p>
                    <w:p w:rsidR="00636A73" w:rsidRDefault="00636A73" w:rsidP="00EC0EC1">
                      <w:pPr>
                        <w:pStyle w:val="BodyText"/>
                        <w:rPr>
                          <w:rFonts w:ascii="Arial" w:hAnsi="Arial" w:cs="Arial"/>
                          <w:szCs w:val="22"/>
                        </w:rPr>
                      </w:pPr>
                      <w:r>
                        <w:rPr>
                          <w:rFonts w:ascii="Arial" w:hAnsi="Arial" w:cs="Arial"/>
                          <w:szCs w:val="22"/>
                        </w:rPr>
                        <w:t xml:space="preserve">At Maiden Erlegh School in Reading, all students at Key Stage 4 will study the following courses to examination level at GCSE: </w:t>
                      </w:r>
                    </w:p>
                    <w:p w:rsidR="00636A73" w:rsidRDefault="00636A73" w:rsidP="00EC0EC1">
                      <w:pPr>
                        <w:pStyle w:val="BodyText"/>
                        <w:jc w:val="center"/>
                        <w:rPr>
                          <w:rFonts w:ascii="Arial" w:hAnsi="Arial" w:cs="Arial"/>
                          <w:szCs w:val="22"/>
                        </w:rPr>
                      </w:pPr>
                    </w:p>
                    <w:p w:rsidR="00636A73" w:rsidRDefault="00636A73" w:rsidP="00EC0EC1">
                      <w:pPr>
                        <w:pStyle w:val="BodyText"/>
                        <w:jc w:val="center"/>
                        <w:rPr>
                          <w:rFonts w:ascii="Arial" w:hAnsi="Arial" w:cs="Arial"/>
                          <w:szCs w:val="22"/>
                        </w:rPr>
                      </w:pPr>
                    </w:p>
                    <w:p w:rsidR="00636A73" w:rsidRDefault="00636A73" w:rsidP="00EC0EC1">
                      <w:pPr>
                        <w:pStyle w:val="BodyText"/>
                        <w:jc w:val="center"/>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r>
                        <w:rPr>
                          <w:rFonts w:ascii="Arial" w:hAnsi="Arial" w:cs="Arial"/>
                          <w:szCs w:val="22"/>
                        </w:rPr>
                        <w:t xml:space="preserve">In addition, they will have lessons in </w:t>
                      </w: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pStyle w:val="BodyText"/>
                        <w:rPr>
                          <w:rFonts w:ascii="Arial" w:hAnsi="Arial" w:cs="Arial"/>
                          <w:szCs w:val="22"/>
                        </w:rPr>
                      </w:pPr>
                    </w:p>
                    <w:p w:rsidR="00636A73" w:rsidRDefault="00636A73" w:rsidP="00EC0EC1">
                      <w:pPr>
                        <w:jc w:val="center"/>
                        <w:rPr>
                          <w:rFonts w:ascii="Arial" w:hAnsi="Arial" w:cs="Arial"/>
                          <w:b/>
                          <w:bCs/>
                          <w:sz w:val="22"/>
                          <w:szCs w:val="22"/>
                        </w:rPr>
                      </w:pPr>
                    </w:p>
                    <w:p w:rsidR="00636A73" w:rsidRDefault="00636A73" w:rsidP="000371A8">
                      <w:pPr>
                        <w:pStyle w:val="BodyText"/>
                        <w:rPr>
                          <w:rFonts w:ascii="Arial" w:hAnsi="Arial" w:cs="Arial"/>
                          <w:szCs w:val="22"/>
                        </w:rPr>
                      </w:pPr>
                    </w:p>
                    <w:p w:rsidR="00636A73" w:rsidRDefault="00636A73" w:rsidP="000371A8">
                      <w:pPr>
                        <w:pStyle w:val="BodyText"/>
                        <w:rPr>
                          <w:rFonts w:ascii="Arial" w:hAnsi="Arial" w:cs="Arial"/>
                          <w:szCs w:val="22"/>
                        </w:rPr>
                      </w:pPr>
                      <w:r>
                        <w:rPr>
                          <w:rFonts w:ascii="Arial" w:hAnsi="Arial" w:cs="Arial"/>
                          <w:szCs w:val="22"/>
                        </w:rPr>
                        <w:t>For additional information regarding the Core Curriculum please refer to the KS4 Curriculum booklet found on the school website Curriculum KS4 page.</w:t>
                      </w:r>
                    </w:p>
                    <w:p w:rsidR="00636A73" w:rsidRDefault="00636A73" w:rsidP="000371A8">
                      <w:pPr>
                        <w:pStyle w:val="BodyText"/>
                        <w:rPr>
                          <w:rFonts w:ascii="Arial" w:hAnsi="Arial" w:cs="Arial"/>
                          <w:szCs w:val="22"/>
                        </w:rPr>
                      </w:pPr>
                      <w:r>
                        <w:rPr>
                          <w:rFonts w:ascii="Arial" w:hAnsi="Arial" w:cs="Arial"/>
                          <w:szCs w:val="22"/>
                        </w:rPr>
                        <w:t xml:space="preserve"> </w:t>
                      </w:r>
                    </w:p>
                    <w:p w:rsidR="00636A73" w:rsidRPr="00462AE7" w:rsidRDefault="00636A73" w:rsidP="00EC0EC1">
                      <w:pPr>
                        <w:jc w:val="center"/>
                        <w:rPr>
                          <w:rFonts w:ascii="Arial" w:hAnsi="Arial" w:cs="Arial"/>
                          <w:b/>
                          <w:bCs/>
                          <w:smallCaps/>
                          <w:sz w:val="28"/>
                          <w:szCs w:val="28"/>
                        </w:rPr>
                      </w:pPr>
                      <w:r w:rsidRPr="00462AE7">
                        <w:rPr>
                          <w:rFonts w:ascii="Arial" w:hAnsi="Arial" w:cs="Arial"/>
                          <w:b/>
                          <w:bCs/>
                          <w:smallCaps/>
                          <w:sz w:val="28"/>
                          <w:szCs w:val="28"/>
                        </w:rPr>
                        <w:t>Optional Curriculum</w:t>
                      </w:r>
                    </w:p>
                    <w:p w:rsidR="00636A73" w:rsidRDefault="00636A73" w:rsidP="00EC0EC1">
                      <w:pPr>
                        <w:jc w:val="both"/>
                        <w:rPr>
                          <w:rFonts w:ascii="Arial" w:hAnsi="Arial" w:cs="Arial"/>
                          <w:sz w:val="22"/>
                          <w:szCs w:val="22"/>
                        </w:rPr>
                      </w:pPr>
                    </w:p>
                    <w:p w:rsidR="00636A73" w:rsidRDefault="00636A73" w:rsidP="00EC0EC1">
                      <w:pPr>
                        <w:jc w:val="both"/>
                        <w:rPr>
                          <w:rFonts w:ascii="Arial" w:hAnsi="Arial" w:cs="Arial"/>
                          <w:sz w:val="22"/>
                          <w:szCs w:val="22"/>
                        </w:rPr>
                      </w:pPr>
                      <w:r>
                        <w:rPr>
                          <w:rFonts w:ascii="Arial" w:hAnsi="Arial" w:cs="Arial"/>
                          <w:sz w:val="22"/>
                          <w:szCs w:val="22"/>
                        </w:rPr>
                        <w:t xml:space="preserve">The remainder of the curriculum is chosen by the students and is accessed through one of </w:t>
                      </w:r>
                      <w:r>
                        <w:rPr>
                          <w:rFonts w:ascii="Arial" w:hAnsi="Arial" w:cs="Arial"/>
                          <w:b/>
                          <w:bCs/>
                          <w:sz w:val="22"/>
                          <w:szCs w:val="22"/>
                        </w:rPr>
                        <w:t>three curriculum pathways:</w:t>
                      </w:r>
                      <w:r>
                        <w:rPr>
                          <w:rFonts w:ascii="Arial" w:hAnsi="Arial" w:cs="Arial"/>
                          <w:sz w:val="22"/>
                          <w:szCs w:val="22"/>
                        </w:rPr>
                        <w:t xml:space="preserve"> green, blue and yellow.</w:t>
                      </w:r>
                    </w:p>
                    <w:p w:rsidR="00636A73" w:rsidRPr="00500065" w:rsidRDefault="00636A73" w:rsidP="00EC0EC1">
                      <w:pPr>
                        <w:jc w:val="both"/>
                        <w:rPr>
                          <w:rFonts w:ascii="Arial" w:hAnsi="Arial" w:cs="Arial"/>
                          <w:sz w:val="22"/>
                          <w:szCs w:val="22"/>
                        </w:rPr>
                      </w:pPr>
                    </w:p>
                    <w:p w:rsidR="00636A73" w:rsidRPr="00E36A1D" w:rsidRDefault="00636A73" w:rsidP="00EC0EC1">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0"/>
                        <w:rPr>
                          <w:rFonts w:ascii="Arial" w:hAnsi="Arial" w:cs="Arial"/>
                          <w:szCs w:val="22"/>
                        </w:rPr>
                      </w:pPr>
                      <w:r>
                        <w:rPr>
                          <w:rFonts w:ascii="Arial" w:hAnsi="Arial" w:cs="Arial"/>
                          <w:szCs w:val="22"/>
                        </w:rPr>
                        <w:t xml:space="preserve">It is important for students to consider the courses most suitable for them, taking into account their own strengths and weaknesses.  The first part of the process is to find out about the courses and how they are assessed.  </w:t>
                      </w:r>
                      <w:r w:rsidRPr="00500065">
                        <w:rPr>
                          <w:rFonts w:ascii="Arial" w:hAnsi="Arial" w:cs="Arial"/>
                          <w:szCs w:val="22"/>
                        </w:rPr>
                        <w:t>This handbook</w:t>
                      </w:r>
                      <w:r>
                        <w:rPr>
                          <w:rFonts w:ascii="Arial" w:hAnsi="Arial" w:cs="Arial"/>
                          <w:szCs w:val="22"/>
                        </w:rPr>
                        <w:t xml:space="preserve"> contains a great deal of information for students and parents about the courses being offered.  </w:t>
                      </w:r>
                      <w:r w:rsidRPr="00E36A1D">
                        <w:rPr>
                          <w:rFonts w:ascii="Arial" w:hAnsi="Arial" w:cs="Arial"/>
                          <w:szCs w:val="22"/>
                        </w:rPr>
                        <w:t xml:space="preserve">Parents also have an opportunity to find out more about courses at the Year 8 Options Evening on </w:t>
                      </w:r>
                      <w:r w:rsidRPr="00C7548A">
                        <w:rPr>
                          <w:rFonts w:ascii="Arial" w:hAnsi="Arial" w:cs="Arial"/>
                          <w:b/>
                          <w:szCs w:val="22"/>
                        </w:rPr>
                        <w:t xml:space="preserve">Wednesday </w:t>
                      </w:r>
                      <w:r>
                        <w:rPr>
                          <w:rFonts w:ascii="Arial" w:hAnsi="Arial" w:cs="Arial"/>
                          <w:b/>
                          <w:szCs w:val="22"/>
                        </w:rPr>
                        <w:t>15</w:t>
                      </w:r>
                      <w:r w:rsidRPr="00BD573A">
                        <w:rPr>
                          <w:rFonts w:ascii="Arial" w:hAnsi="Arial" w:cs="Arial"/>
                          <w:b/>
                          <w:szCs w:val="22"/>
                          <w:vertAlign w:val="superscript"/>
                        </w:rPr>
                        <w:t>th</w:t>
                      </w:r>
                      <w:r>
                        <w:rPr>
                          <w:rFonts w:ascii="Arial" w:hAnsi="Arial" w:cs="Arial"/>
                          <w:b/>
                          <w:szCs w:val="22"/>
                        </w:rPr>
                        <w:t xml:space="preserve"> January 2020</w:t>
                      </w:r>
                      <w:r>
                        <w:rPr>
                          <w:rFonts w:ascii="Arial" w:hAnsi="Arial" w:cs="Arial"/>
                          <w:szCs w:val="22"/>
                        </w:rPr>
                        <w:t>.</w:t>
                      </w:r>
                    </w:p>
                    <w:p w:rsidR="00636A73" w:rsidRDefault="00636A73" w:rsidP="00EC0EC1">
                      <w:pPr>
                        <w:jc w:val="both"/>
                        <w:rPr>
                          <w:rFonts w:ascii="Arial" w:hAnsi="Arial" w:cs="Arial"/>
                          <w:sz w:val="22"/>
                          <w:szCs w:val="22"/>
                        </w:rPr>
                      </w:pPr>
                    </w:p>
                    <w:p w:rsidR="00636A73" w:rsidRDefault="00636A73" w:rsidP="00EC0EC1">
                      <w:pPr>
                        <w:jc w:val="both"/>
                        <w:rPr>
                          <w:rFonts w:ascii="Arial" w:hAnsi="Arial" w:cs="Arial"/>
                          <w:sz w:val="22"/>
                        </w:rPr>
                      </w:pPr>
                      <w:r w:rsidRPr="00500065">
                        <w:rPr>
                          <w:rFonts w:ascii="Arial" w:hAnsi="Arial" w:cs="Arial"/>
                          <w:sz w:val="22"/>
                          <w:szCs w:val="22"/>
                          <w:lang w:val="en-US"/>
                        </w:rPr>
                        <w:t xml:space="preserve">We believe that the curriculum pathway recommended for your child will offer the best route to success at KS4.  </w:t>
                      </w:r>
                      <w:r>
                        <w:rPr>
                          <w:rFonts w:ascii="Arial" w:hAnsi="Arial" w:cs="Arial"/>
                          <w:sz w:val="22"/>
                          <w:szCs w:val="22"/>
                          <w:lang w:val="en-US"/>
                        </w:rPr>
                        <w:t>Students</w:t>
                      </w:r>
                      <w:r w:rsidRPr="00500065">
                        <w:rPr>
                          <w:rFonts w:ascii="Arial" w:hAnsi="Arial" w:cs="Arial"/>
                          <w:sz w:val="22"/>
                          <w:szCs w:val="22"/>
                          <w:lang w:val="en-US"/>
                        </w:rPr>
                        <w:t xml:space="preserve"> should find that within the recommended pathway they will be able to choose the subjects that they believe are appropriate for them.  </w:t>
                      </w: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jc w:val="both"/>
                        <w:rPr>
                          <w:rFonts w:ascii="Arial" w:hAnsi="Arial"/>
                          <w:sz w:val="22"/>
                        </w:rPr>
                      </w:pPr>
                    </w:p>
                    <w:p w:rsidR="00636A73" w:rsidRDefault="00636A73" w:rsidP="00EC0EC1">
                      <w:pPr>
                        <w:rPr>
                          <w:rFonts w:ascii="Arial" w:hAnsi="Arial"/>
                          <w:sz w:val="22"/>
                        </w:rPr>
                      </w:pPr>
                    </w:p>
                  </w:txbxContent>
                </v:textbox>
              </v:rect>
            </w:pict>
          </mc:Fallback>
        </mc:AlternateContent>
      </w: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DC6B1F"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48512" behindDoc="0" locked="0" layoutInCell="1" allowOverlap="1">
                <wp:simplePos x="0" y="0"/>
                <wp:positionH relativeFrom="column">
                  <wp:posOffset>1259840</wp:posOffset>
                </wp:positionH>
                <wp:positionV relativeFrom="paragraph">
                  <wp:posOffset>25399</wp:posOffset>
                </wp:positionV>
                <wp:extent cx="3657600" cy="2886075"/>
                <wp:effectExtent l="0" t="0" r="19050" b="28575"/>
                <wp:wrapNone/>
                <wp:docPr id="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886075"/>
                        </a:xfrm>
                        <a:prstGeom prst="rect">
                          <a:avLst/>
                        </a:prstGeom>
                        <a:solidFill>
                          <a:srgbClr val="DDDDDD"/>
                        </a:solidFill>
                        <a:ln w="9525">
                          <a:solidFill>
                            <a:srgbClr val="000000"/>
                          </a:solidFill>
                          <a:miter lim="800000"/>
                          <a:headEnd/>
                          <a:tailEnd/>
                        </a:ln>
                      </wps:spPr>
                      <wps:txbx>
                        <w:txbxContent>
                          <w:p w:rsidR="00636A73" w:rsidRDefault="00636A73" w:rsidP="000C35AC">
                            <w:pPr>
                              <w:pStyle w:val="BodyText"/>
                              <w:numPr>
                                <w:ilvl w:val="0"/>
                                <w:numId w:val="1"/>
                              </w:numPr>
                              <w:rPr>
                                <w:rFonts w:ascii="Arial" w:hAnsi="Arial"/>
                              </w:rPr>
                            </w:pPr>
                            <w:r>
                              <w:rPr>
                                <w:rFonts w:ascii="Arial" w:hAnsi="Arial"/>
                              </w:rPr>
                              <w:t>English Language</w:t>
                            </w:r>
                          </w:p>
                          <w:p w:rsidR="00636A73" w:rsidRDefault="00636A73" w:rsidP="000C35AC">
                            <w:pPr>
                              <w:pStyle w:val="BodyText"/>
                              <w:numPr>
                                <w:ilvl w:val="0"/>
                                <w:numId w:val="1"/>
                              </w:numPr>
                              <w:rPr>
                                <w:rFonts w:ascii="Arial" w:hAnsi="Arial"/>
                              </w:rPr>
                            </w:pPr>
                            <w:r>
                              <w:rPr>
                                <w:rFonts w:ascii="Arial" w:hAnsi="Arial"/>
                              </w:rPr>
                              <w:t>English Literature</w:t>
                            </w:r>
                          </w:p>
                          <w:p w:rsidR="00636A73" w:rsidRDefault="00636A73" w:rsidP="000C35AC">
                            <w:pPr>
                              <w:pStyle w:val="BodyText"/>
                              <w:numPr>
                                <w:ilvl w:val="0"/>
                                <w:numId w:val="1"/>
                              </w:numPr>
                              <w:rPr>
                                <w:rFonts w:ascii="Arial" w:hAnsi="Arial"/>
                              </w:rPr>
                            </w:pPr>
                            <w:r>
                              <w:rPr>
                                <w:rFonts w:ascii="Arial" w:hAnsi="Arial"/>
                              </w:rPr>
                              <w:t>Mathematics</w:t>
                            </w:r>
                          </w:p>
                          <w:p w:rsidR="00636A73" w:rsidRDefault="00636A73" w:rsidP="000C35AC">
                            <w:pPr>
                              <w:pStyle w:val="BodyText"/>
                              <w:numPr>
                                <w:ilvl w:val="0"/>
                                <w:numId w:val="1"/>
                              </w:numPr>
                              <w:rPr>
                                <w:rFonts w:ascii="Arial" w:hAnsi="Arial"/>
                              </w:rPr>
                            </w:pPr>
                            <w:r>
                              <w:rPr>
                                <w:rFonts w:ascii="Arial" w:hAnsi="Arial"/>
                              </w:rPr>
                              <w:t>Science</w:t>
                            </w:r>
                          </w:p>
                          <w:p w:rsidR="00636A73" w:rsidRDefault="00636A73" w:rsidP="000C35AC">
                            <w:pPr>
                              <w:pStyle w:val="BodyText"/>
                              <w:numPr>
                                <w:ilvl w:val="0"/>
                                <w:numId w:val="1"/>
                              </w:numPr>
                              <w:rPr>
                                <w:rFonts w:ascii="Arial" w:hAnsi="Arial"/>
                              </w:rPr>
                            </w:pPr>
                            <w:r>
                              <w:rPr>
                                <w:rFonts w:ascii="Arial" w:hAnsi="Arial"/>
                              </w:rPr>
                              <w:t>Religious Studies or Citizenship*</w:t>
                            </w:r>
                          </w:p>
                          <w:p w:rsidR="00636A73" w:rsidRDefault="00636A73" w:rsidP="000C35AC">
                            <w:pPr>
                              <w:pStyle w:val="BodyText"/>
                              <w:numPr>
                                <w:ilvl w:val="0"/>
                                <w:numId w:val="1"/>
                              </w:numPr>
                              <w:rPr>
                                <w:rFonts w:ascii="Arial" w:hAnsi="Arial"/>
                              </w:rPr>
                            </w:pPr>
                            <w:r>
                              <w:rPr>
                                <w:rFonts w:ascii="Arial" w:hAnsi="Arial"/>
                              </w:rPr>
                              <w:t>A humanity (Geography or History)</w:t>
                            </w:r>
                          </w:p>
                          <w:p w:rsidR="00636A73" w:rsidRDefault="00636A73" w:rsidP="00B27B73">
                            <w:pPr>
                              <w:pStyle w:val="BodyText"/>
                              <w:rPr>
                                <w:rFonts w:ascii="Arial" w:hAnsi="Arial"/>
                                <w:i/>
                                <w:szCs w:val="22"/>
                              </w:rPr>
                            </w:pPr>
                            <w:r>
                              <w:rPr>
                                <w:rFonts w:ascii="Arial" w:hAnsi="Arial"/>
                                <w:i/>
                                <w:szCs w:val="22"/>
                              </w:rPr>
                              <w:t xml:space="preserve">* </w:t>
                            </w:r>
                            <w:r w:rsidRPr="00D90DC2">
                              <w:rPr>
                                <w:rFonts w:ascii="Arial" w:hAnsi="Arial"/>
                                <w:i/>
                                <w:szCs w:val="22"/>
                              </w:rPr>
                              <w:t>Citizenship</w:t>
                            </w:r>
                            <w:r>
                              <w:rPr>
                                <w:rFonts w:ascii="Arial" w:hAnsi="Arial"/>
                                <w:i/>
                                <w:szCs w:val="22"/>
                              </w:rPr>
                              <w:t xml:space="preserve"> will only be available to students selected   by the school or those whose parents choose to withdraw them from Religious Studies.</w:t>
                            </w:r>
                            <w:r w:rsidRPr="004A5C41">
                              <w:rPr>
                                <w:sz w:val="20"/>
                              </w:rPr>
                              <w:t xml:space="preserve"> </w:t>
                            </w:r>
                            <w:r w:rsidRPr="004A5C41">
                              <w:rPr>
                                <w:rFonts w:ascii="Arial" w:hAnsi="Arial"/>
                                <w:i/>
                                <w:szCs w:val="22"/>
                              </w:rPr>
                              <w:t>Should you wish to withd</w:t>
                            </w:r>
                            <w:r>
                              <w:rPr>
                                <w:rFonts w:ascii="Arial" w:hAnsi="Arial"/>
                                <w:i/>
                                <w:szCs w:val="22"/>
                              </w:rPr>
                              <w:t>raw your son or daughter from R.S.</w:t>
                            </w:r>
                            <w:r w:rsidRPr="004A5C41">
                              <w:rPr>
                                <w:rFonts w:ascii="Arial" w:hAnsi="Arial"/>
                                <w:i/>
                                <w:szCs w:val="22"/>
                              </w:rPr>
                              <w:t>, please con</w:t>
                            </w:r>
                            <w:r>
                              <w:rPr>
                                <w:rFonts w:ascii="Arial" w:hAnsi="Arial"/>
                                <w:i/>
                                <w:szCs w:val="22"/>
                              </w:rPr>
                              <w:t>tact the Headteacher in writing by 6</w:t>
                            </w:r>
                            <w:r w:rsidRPr="00B27B73">
                              <w:rPr>
                                <w:rFonts w:ascii="Arial" w:hAnsi="Arial"/>
                                <w:i/>
                                <w:szCs w:val="22"/>
                                <w:vertAlign w:val="superscript"/>
                              </w:rPr>
                              <w:t>th</w:t>
                            </w:r>
                            <w:r>
                              <w:rPr>
                                <w:rFonts w:ascii="Arial" w:hAnsi="Arial"/>
                                <w:i/>
                                <w:szCs w:val="22"/>
                              </w:rPr>
                              <w:t xml:space="preserve"> March 2020.</w:t>
                            </w:r>
                          </w:p>
                          <w:p w:rsidR="00636A73" w:rsidRPr="00D90DC2" w:rsidRDefault="00636A73" w:rsidP="00636A73">
                            <w:pPr>
                              <w:pStyle w:val="BodyText"/>
                              <w:jc w:val="center"/>
                              <w:rPr>
                                <w:rFonts w:ascii="Arial" w:hAnsi="Arial"/>
                                <w:i/>
                                <w:szCs w:val="22"/>
                              </w:rPr>
                            </w:pPr>
                            <w:r>
                              <w:rPr>
                                <w:rFonts w:ascii="Arial" w:hAnsi="Arial"/>
                                <w:i/>
                                <w:szCs w:val="22"/>
                              </w:rPr>
                              <w:t>N.B. A Citizenship class will only be available if there are enough students to run a class.</w:t>
                            </w:r>
                          </w:p>
                          <w:p w:rsidR="00636A73" w:rsidRDefault="00636A73" w:rsidP="00ED0EC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9" style="position:absolute;left:0;text-align:left;margin-left:99.2pt;margin-top:2pt;width:4in;height:22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" fillcolor="#ddd">
                <v:textbox>
                  <w:txbxContent>
                    <w:p w:rsidR="00636A73" w:rsidRDefault="00636A73" w:rsidP="000C35AC">
                      <w:pPr>
                        <w:pStyle w:val="BodyText"/>
                        <w:numPr>
                          <w:ilvl w:val="0"/>
                          <w:numId w:val="1"/>
                        </w:numPr>
                        <w:rPr>
                          <w:rFonts w:ascii="Arial" w:hAnsi="Arial"/>
                        </w:rPr>
                      </w:pPr>
                      <w:r>
                        <w:rPr>
                          <w:rFonts w:ascii="Arial" w:hAnsi="Arial"/>
                        </w:rPr>
                        <w:t>English Language</w:t>
                      </w:r>
                    </w:p>
                    <w:p w:rsidR="00636A73" w:rsidRDefault="00636A73" w:rsidP="000C35AC">
                      <w:pPr>
                        <w:pStyle w:val="BodyText"/>
                        <w:numPr>
                          <w:ilvl w:val="0"/>
                          <w:numId w:val="1"/>
                        </w:numPr>
                        <w:rPr>
                          <w:rFonts w:ascii="Arial" w:hAnsi="Arial"/>
                        </w:rPr>
                      </w:pPr>
                      <w:r>
                        <w:rPr>
                          <w:rFonts w:ascii="Arial" w:hAnsi="Arial"/>
                        </w:rPr>
                        <w:t>English Literature</w:t>
                      </w:r>
                    </w:p>
                    <w:p w:rsidR="00636A73" w:rsidRDefault="00636A73" w:rsidP="000C35AC">
                      <w:pPr>
                        <w:pStyle w:val="BodyText"/>
                        <w:numPr>
                          <w:ilvl w:val="0"/>
                          <w:numId w:val="1"/>
                        </w:numPr>
                        <w:rPr>
                          <w:rFonts w:ascii="Arial" w:hAnsi="Arial"/>
                        </w:rPr>
                      </w:pPr>
                      <w:r>
                        <w:rPr>
                          <w:rFonts w:ascii="Arial" w:hAnsi="Arial"/>
                        </w:rPr>
                        <w:t>Mathematics</w:t>
                      </w:r>
                    </w:p>
                    <w:p w:rsidR="00636A73" w:rsidRDefault="00636A73" w:rsidP="000C35AC">
                      <w:pPr>
                        <w:pStyle w:val="BodyText"/>
                        <w:numPr>
                          <w:ilvl w:val="0"/>
                          <w:numId w:val="1"/>
                        </w:numPr>
                        <w:rPr>
                          <w:rFonts w:ascii="Arial" w:hAnsi="Arial"/>
                        </w:rPr>
                      </w:pPr>
                      <w:r>
                        <w:rPr>
                          <w:rFonts w:ascii="Arial" w:hAnsi="Arial"/>
                        </w:rPr>
                        <w:t>Science</w:t>
                      </w:r>
                    </w:p>
                    <w:p w:rsidR="00636A73" w:rsidRDefault="00636A73" w:rsidP="000C35AC">
                      <w:pPr>
                        <w:pStyle w:val="BodyText"/>
                        <w:numPr>
                          <w:ilvl w:val="0"/>
                          <w:numId w:val="1"/>
                        </w:numPr>
                        <w:rPr>
                          <w:rFonts w:ascii="Arial" w:hAnsi="Arial"/>
                        </w:rPr>
                      </w:pPr>
                      <w:r>
                        <w:rPr>
                          <w:rFonts w:ascii="Arial" w:hAnsi="Arial"/>
                        </w:rPr>
                        <w:t>Religious Studies or Citizenship*</w:t>
                      </w:r>
                    </w:p>
                    <w:p w:rsidR="00636A73" w:rsidRDefault="00636A73" w:rsidP="000C35AC">
                      <w:pPr>
                        <w:pStyle w:val="BodyText"/>
                        <w:numPr>
                          <w:ilvl w:val="0"/>
                          <w:numId w:val="1"/>
                        </w:numPr>
                        <w:rPr>
                          <w:rFonts w:ascii="Arial" w:hAnsi="Arial"/>
                        </w:rPr>
                      </w:pPr>
                      <w:r>
                        <w:rPr>
                          <w:rFonts w:ascii="Arial" w:hAnsi="Arial"/>
                        </w:rPr>
                        <w:t>A humanity (Geography or History)</w:t>
                      </w:r>
                    </w:p>
                    <w:p w:rsidR="00636A73" w:rsidRDefault="00636A73" w:rsidP="00B27B73">
                      <w:pPr>
                        <w:pStyle w:val="BodyText"/>
                        <w:rPr>
                          <w:rFonts w:ascii="Arial" w:hAnsi="Arial"/>
                          <w:i/>
                          <w:szCs w:val="22"/>
                        </w:rPr>
                      </w:pPr>
                      <w:r>
                        <w:rPr>
                          <w:rFonts w:ascii="Arial" w:hAnsi="Arial"/>
                          <w:i/>
                          <w:szCs w:val="22"/>
                        </w:rPr>
                        <w:t xml:space="preserve">* </w:t>
                      </w:r>
                      <w:r w:rsidRPr="00D90DC2">
                        <w:rPr>
                          <w:rFonts w:ascii="Arial" w:hAnsi="Arial"/>
                          <w:i/>
                          <w:szCs w:val="22"/>
                        </w:rPr>
                        <w:t>Citizenship</w:t>
                      </w:r>
                      <w:r>
                        <w:rPr>
                          <w:rFonts w:ascii="Arial" w:hAnsi="Arial"/>
                          <w:i/>
                          <w:szCs w:val="22"/>
                        </w:rPr>
                        <w:t xml:space="preserve"> will only be available to students selected   by the school or those whose parents choose to withdraw them from Religious Studies.</w:t>
                      </w:r>
                      <w:r w:rsidRPr="004A5C41">
                        <w:rPr>
                          <w:sz w:val="20"/>
                        </w:rPr>
                        <w:t xml:space="preserve"> </w:t>
                      </w:r>
                      <w:r w:rsidRPr="004A5C41">
                        <w:rPr>
                          <w:rFonts w:ascii="Arial" w:hAnsi="Arial"/>
                          <w:i/>
                          <w:szCs w:val="22"/>
                        </w:rPr>
                        <w:t>Should you wish to withd</w:t>
                      </w:r>
                      <w:r>
                        <w:rPr>
                          <w:rFonts w:ascii="Arial" w:hAnsi="Arial"/>
                          <w:i/>
                          <w:szCs w:val="22"/>
                        </w:rPr>
                        <w:t>raw your son or daughter from R.S.</w:t>
                      </w:r>
                      <w:r w:rsidRPr="004A5C41">
                        <w:rPr>
                          <w:rFonts w:ascii="Arial" w:hAnsi="Arial"/>
                          <w:i/>
                          <w:szCs w:val="22"/>
                        </w:rPr>
                        <w:t>, please con</w:t>
                      </w:r>
                      <w:r>
                        <w:rPr>
                          <w:rFonts w:ascii="Arial" w:hAnsi="Arial"/>
                          <w:i/>
                          <w:szCs w:val="22"/>
                        </w:rPr>
                        <w:t>tact the Headteacher in writing by 6</w:t>
                      </w:r>
                      <w:r w:rsidRPr="00B27B73">
                        <w:rPr>
                          <w:rFonts w:ascii="Arial" w:hAnsi="Arial"/>
                          <w:i/>
                          <w:szCs w:val="22"/>
                          <w:vertAlign w:val="superscript"/>
                        </w:rPr>
                        <w:t>th</w:t>
                      </w:r>
                      <w:r>
                        <w:rPr>
                          <w:rFonts w:ascii="Arial" w:hAnsi="Arial"/>
                          <w:i/>
                          <w:szCs w:val="22"/>
                        </w:rPr>
                        <w:t xml:space="preserve"> March 2020.</w:t>
                      </w:r>
                    </w:p>
                    <w:p w:rsidR="00636A73" w:rsidRPr="00D90DC2" w:rsidRDefault="00636A73" w:rsidP="00636A73">
                      <w:pPr>
                        <w:pStyle w:val="BodyText"/>
                        <w:jc w:val="center"/>
                        <w:rPr>
                          <w:rFonts w:ascii="Arial" w:hAnsi="Arial"/>
                          <w:i/>
                          <w:szCs w:val="22"/>
                        </w:rPr>
                      </w:pPr>
                      <w:r>
                        <w:rPr>
                          <w:rFonts w:ascii="Arial" w:hAnsi="Arial"/>
                          <w:i/>
                          <w:szCs w:val="22"/>
                        </w:rPr>
                        <w:t>N.B. A Citizenship class will only be available if there are enough students to run a class.</w:t>
                      </w:r>
                    </w:p>
                    <w:p w:rsidR="00636A73" w:rsidRDefault="00636A73" w:rsidP="00ED0EC5">
                      <w:pPr>
                        <w:pStyle w:val="BodyText"/>
                      </w:pPr>
                    </w:p>
                  </w:txbxContent>
                </v:textbox>
              </v:rect>
            </w:pict>
          </mc:Fallback>
        </mc:AlternateContent>
      </w: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BD573A"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49536" behindDoc="0" locked="0" layoutInCell="1" allowOverlap="1">
                <wp:simplePos x="0" y="0"/>
                <wp:positionH relativeFrom="column">
                  <wp:posOffset>1269365</wp:posOffset>
                </wp:positionH>
                <wp:positionV relativeFrom="paragraph">
                  <wp:posOffset>5080</wp:posOffset>
                </wp:positionV>
                <wp:extent cx="3657600" cy="1228725"/>
                <wp:effectExtent l="0" t="0" r="19050" b="28575"/>
                <wp:wrapNone/>
                <wp:docPr id="1"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28725"/>
                        </a:xfrm>
                        <a:prstGeom prst="rect">
                          <a:avLst/>
                        </a:prstGeom>
                        <a:solidFill>
                          <a:srgbClr val="DDDDDD"/>
                        </a:solidFill>
                        <a:ln w="9525">
                          <a:solidFill>
                            <a:srgbClr val="000000"/>
                          </a:solidFill>
                          <a:miter lim="800000"/>
                          <a:headEnd/>
                          <a:tailEnd/>
                        </a:ln>
                      </wps:spPr>
                      <wps:txbx>
                        <w:txbxContent>
                          <w:p w:rsidR="00636A73" w:rsidRDefault="00636A73" w:rsidP="000C35AC">
                            <w:pPr>
                              <w:pStyle w:val="BodyText"/>
                              <w:numPr>
                                <w:ilvl w:val="0"/>
                                <w:numId w:val="2"/>
                              </w:numPr>
                              <w:rPr>
                                <w:rFonts w:ascii="Arial" w:hAnsi="Arial"/>
                              </w:rPr>
                            </w:pPr>
                            <w:r>
                              <w:rPr>
                                <w:rFonts w:ascii="Arial" w:hAnsi="Arial"/>
                              </w:rPr>
                              <w:t xml:space="preserve">Physical Education </w:t>
                            </w:r>
                          </w:p>
                          <w:p w:rsidR="00636A73" w:rsidRDefault="00636A73" w:rsidP="000C35AC">
                            <w:pPr>
                              <w:pStyle w:val="BodyText"/>
                              <w:numPr>
                                <w:ilvl w:val="0"/>
                                <w:numId w:val="2"/>
                              </w:numPr>
                              <w:rPr>
                                <w:rFonts w:ascii="Arial" w:hAnsi="Arial"/>
                              </w:rPr>
                            </w:pPr>
                            <w:r>
                              <w:rPr>
                                <w:rFonts w:ascii="Arial" w:hAnsi="Arial"/>
                              </w:rPr>
                              <w:t>Personal Social &amp; Health Education, which will include relationships and health education and work related learning which will be delivered through the pastoral programme and some other subjects.</w:t>
                            </w:r>
                          </w:p>
                          <w:p w:rsidR="00636A73" w:rsidRDefault="00636A73" w:rsidP="00EC0EC1">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30" style="position:absolute;left:0;text-align:left;margin-left:99.95pt;margin-top:.4pt;width:4in;height:9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" fillcolor="#ddd">
                <v:textbox>
                  <w:txbxContent>
                    <w:p w:rsidR="00636A73" w:rsidRDefault="00636A73" w:rsidP="000C35AC">
                      <w:pPr>
                        <w:pStyle w:val="BodyText"/>
                        <w:numPr>
                          <w:ilvl w:val="0"/>
                          <w:numId w:val="2"/>
                        </w:numPr>
                        <w:rPr>
                          <w:rFonts w:ascii="Arial" w:hAnsi="Arial"/>
                        </w:rPr>
                      </w:pPr>
                      <w:r>
                        <w:rPr>
                          <w:rFonts w:ascii="Arial" w:hAnsi="Arial"/>
                        </w:rPr>
                        <w:t xml:space="preserve">Physical Education </w:t>
                      </w:r>
                    </w:p>
                    <w:p w:rsidR="00636A73" w:rsidRDefault="00636A73" w:rsidP="000C35AC">
                      <w:pPr>
                        <w:pStyle w:val="BodyText"/>
                        <w:numPr>
                          <w:ilvl w:val="0"/>
                          <w:numId w:val="2"/>
                        </w:numPr>
                        <w:rPr>
                          <w:rFonts w:ascii="Arial" w:hAnsi="Arial"/>
                        </w:rPr>
                      </w:pPr>
                      <w:r>
                        <w:rPr>
                          <w:rFonts w:ascii="Arial" w:hAnsi="Arial"/>
                        </w:rPr>
                        <w:t>Personal Social &amp; Health Education, which will include relationships and health education and work related learning which will be delivered through the pastoral programme and some other subjects.</w:t>
                      </w:r>
                    </w:p>
                    <w:p w:rsidR="00636A73" w:rsidRDefault="00636A73" w:rsidP="00EC0EC1">
                      <w:pPr>
                        <w:rPr>
                          <w:rFonts w:ascii="Arial" w:hAnsi="Arial"/>
                        </w:rPr>
                      </w:pPr>
                    </w:p>
                  </w:txbxContent>
                </v:textbox>
              </v:rect>
            </w:pict>
          </mc:Fallback>
        </mc:AlternateContent>
      </w: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EC0EC1" w:rsidRDefault="00DC6B1F"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r>
        <w:rPr>
          <w:rFonts w:ascii="Arial" w:hAnsi="Arial" w:cs="Arial"/>
          <w:noProof/>
          <w:sz w:val="22"/>
          <w:szCs w:val="22"/>
          <w:lang w:eastAsia="en-GB"/>
        </w:rPr>
        <w:drawing>
          <wp:inline distT="0" distB="0" distL="0" distR="0">
            <wp:extent cx="2257425" cy="676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inline>
        </w:drawing>
      </w: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p w:rsidR="00EC0EC1" w:rsidRDefault="00EC0EC1" w:rsidP="00EC0EC1">
      <w:pPr>
        <w:jc w:val="center"/>
        <w:rPr>
          <w:rFonts w:ascii="Arial" w:hAnsi="Arial"/>
          <w:b/>
          <w:smallCaps/>
          <w:sz w:val="28"/>
          <w:szCs w:val="24"/>
        </w:rPr>
      </w:pPr>
      <w:r w:rsidRPr="00C64410">
        <w:rPr>
          <w:rFonts w:ascii="Arial" w:hAnsi="Arial"/>
          <w:b/>
          <w:smallCaps/>
          <w:sz w:val="28"/>
          <w:szCs w:val="24"/>
        </w:rPr>
        <w:t>Key Stage 4 Curriculum Pathways in Optional Subjects</w:t>
      </w:r>
    </w:p>
    <w:p w:rsidR="00C7548A" w:rsidRPr="00C64410" w:rsidRDefault="00C7548A" w:rsidP="00EC0EC1">
      <w:pPr>
        <w:jc w:val="center"/>
        <w:rPr>
          <w:rFonts w:ascii="Arial" w:hAnsi="Arial"/>
          <w:b/>
          <w:smallCaps/>
          <w:sz w:val="28"/>
          <w:szCs w:val="24"/>
        </w:rPr>
      </w:pPr>
    </w:p>
    <w:p w:rsidR="00EC0EC1" w:rsidRPr="0075279C" w:rsidRDefault="00EC0EC1" w:rsidP="00EC0EC1">
      <w:pPr>
        <w:rPr>
          <w:sz w:val="16"/>
          <w:szCs w:val="16"/>
        </w:rPr>
      </w:pPr>
    </w:p>
    <w:tbl>
      <w:tblPr>
        <w:tblpPr w:leftFromText="180" w:rightFromText="180"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B27B73" w:rsidRPr="00CD7886" w:rsidTr="00C764D7">
        <w:tc>
          <w:tcPr>
            <w:tcW w:w="8472" w:type="dxa"/>
            <w:tcBorders>
              <w:top w:val="single" w:sz="18" w:space="0" w:color="auto"/>
              <w:left w:val="single" w:sz="18" w:space="0" w:color="auto"/>
              <w:bottom w:val="single" w:sz="4" w:space="0" w:color="auto"/>
              <w:right w:val="single" w:sz="18" w:space="0" w:color="auto"/>
            </w:tcBorders>
            <w:shd w:val="clear" w:color="auto" w:fill="A8D08D" w:themeFill="accent6" w:themeFillTint="99"/>
          </w:tcPr>
          <w:p w:rsidR="00B27B73" w:rsidRPr="00CD7886" w:rsidRDefault="00B27B73" w:rsidP="003807E4">
            <w:pPr>
              <w:rPr>
                <w:rFonts w:ascii="Arial" w:hAnsi="Arial"/>
                <w:b/>
                <w:sz w:val="28"/>
                <w:szCs w:val="28"/>
              </w:rPr>
            </w:pPr>
            <w:r w:rsidRPr="00CD7886">
              <w:rPr>
                <w:rFonts w:ascii="Arial" w:hAnsi="Arial"/>
                <w:b/>
                <w:sz w:val="28"/>
                <w:szCs w:val="28"/>
              </w:rPr>
              <w:t>Green Pathway</w:t>
            </w:r>
          </w:p>
          <w:p w:rsidR="00B27B73" w:rsidRPr="00CD7886" w:rsidRDefault="00B27B73" w:rsidP="003807E4">
            <w:pPr>
              <w:rPr>
                <w:b/>
              </w:rPr>
            </w:pPr>
          </w:p>
        </w:tc>
      </w:tr>
      <w:tr w:rsidR="00B27B73" w:rsidRPr="00CD7886" w:rsidTr="003807E4">
        <w:tc>
          <w:tcPr>
            <w:tcW w:w="8472" w:type="dxa"/>
            <w:tcBorders>
              <w:left w:val="single" w:sz="18" w:space="0" w:color="auto"/>
              <w:bottom w:val="single" w:sz="4" w:space="0" w:color="auto"/>
              <w:right w:val="single" w:sz="18" w:space="0" w:color="auto"/>
            </w:tcBorders>
            <w:shd w:val="clear" w:color="auto" w:fill="auto"/>
          </w:tcPr>
          <w:p w:rsidR="00B27B73" w:rsidRPr="00005810" w:rsidRDefault="00B27B73" w:rsidP="003807E4">
            <w:pPr>
              <w:rPr>
                <w:rFonts w:ascii="Arial" w:hAnsi="Arial"/>
                <w:sz w:val="16"/>
                <w:szCs w:val="16"/>
              </w:rPr>
            </w:pPr>
          </w:p>
          <w:p w:rsidR="00B27B73" w:rsidRPr="00CD7886" w:rsidRDefault="00B27B73" w:rsidP="003807E4">
            <w:pPr>
              <w:rPr>
                <w:rFonts w:ascii="Arial" w:hAnsi="Arial"/>
                <w:b/>
              </w:rPr>
            </w:pPr>
            <w:r>
              <w:rPr>
                <w:rFonts w:ascii="Arial" w:hAnsi="Arial"/>
                <w:b/>
              </w:rPr>
              <w:t>Student</w:t>
            </w:r>
            <w:r w:rsidRPr="00CD7886">
              <w:rPr>
                <w:rFonts w:ascii="Arial" w:hAnsi="Arial"/>
                <w:b/>
              </w:rPr>
              <w:t>s will choose from the following:</w:t>
            </w:r>
          </w:p>
          <w:p w:rsidR="00B27B73" w:rsidRPr="00CD7886" w:rsidRDefault="00B27B73" w:rsidP="003807E4">
            <w:pPr>
              <w:rPr>
                <w:rFonts w:ascii="Arial" w:hAnsi="Arial"/>
                <w:sz w:val="16"/>
                <w:szCs w:val="16"/>
              </w:rPr>
            </w:pPr>
          </w:p>
          <w:p w:rsidR="00B27B73" w:rsidRPr="00CD7886" w:rsidRDefault="00B27B73" w:rsidP="000C35AC">
            <w:pPr>
              <w:numPr>
                <w:ilvl w:val="0"/>
                <w:numId w:val="4"/>
              </w:numPr>
              <w:rPr>
                <w:rFonts w:ascii="Arial" w:hAnsi="Arial"/>
                <w:sz w:val="24"/>
              </w:rPr>
            </w:pPr>
            <w:r w:rsidRPr="00CD7886">
              <w:rPr>
                <w:rFonts w:ascii="Arial" w:hAnsi="Arial"/>
                <w:sz w:val="24"/>
              </w:rPr>
              <w:t>A modern for</w:t>
            </w:r>
            <w:r w:rsidR="00ED0EC5">
              <w:rPr>
                <w:rFonts w:ascii="Arial" w:hAnsi="Arial"/>
                <w:sz w:val="24"/>
              </w:rPr>
              <w:t xml:space="preserve">eign language, either French </w:t>
            </w:r>
            <w:r>
              <w:rPr>
                <w:rFonts w:ascii="Arial" w:hAnsi="Arial"/>
                <w:sz w:val="24"/>
              </w:rPr>
              <w:t>or Spanish</w:t>
            </w:r>
          </w:p>
          <w:p w:rsidR="00B27B73" w:rsidRPr="00CD7886" w:rsidRDefault="00B27B73" w:rsidP="000C35AC">
            <w:pPr>
              <w:numPr>
                <w:ilvl w:val="0"/>
                <w:numId w:val="4"/>
              </w:numPr>
              <w:rPr>
                <w:rFonts w:ascii="Arial" w:hAnsi="Arial"/>
                <w:sz w:val="24"/>
              </w:rPr>
            </w:pPr>
            <w:r w:rsidRPr="00CD7886">
              <w:rPr>
                <w:rFonts w:ascii="Arial" w:hAnsi="Arial"/>
                <w:sz w:val="24"/>
              </w:rPr>
              <w:t>Either History or Geography</w:t>
            </w:r>
          </w:p>
          <w:p w:rsidR="00B27B73" w:rsidRPr="00CD7886" w:rsidRDefault="00B27B73" w:rsidP="000C35AC">
            <w:pPr>
              <w:numPr>
                <w:ilvl w:val="0"/>
                <w:numId w:val="4"/>
              </w:numPr>
              <w:rPr>
                <w:rFonts w:ascii="Arial" w:hAnsi="Arial"/>
                <w:sz w:val="24"/>
              </w:rPr>
            </w:pPr>
            <w:r w:rsidRPr="00CD7886">
              <w:rPr>
                <w:rFonts w:ascii="Arial" w:hAnsi="Arial"/>
                <w:sz w:val="24"/>
              </w:rPr>
              <w:t>Any other tw</w:t>
            </w:r>
            <w:r>
              <w:rPr>
                <w:rFonts w:ascii="Arial" w:hAnsi="Arial"/>
                <w:sz w:val="24"/>
              </w:rPr>
              <w:t>o courses.</w:t>
            </w:r>
          </w:p>
          <w:p w:rsidR="00B27B73" w:rsidRDefault="00B27B73" w:rsidP="000C35AC">
            <w:pPr>
              <w:numPr>
                <w:ilvl w:val="0"/>
                <w:numId w:val="4"/>
              </w:numPr>
              <w:rPr>
                <w:rFonts w:ascii="Arial" w:hAnsi="Arial"/>
                <w:sz w:val="24"/>
              </w:rPr>
            </w:pPr>
            <w:r w:rsidRPr="00CD7886">
              <w:rPr>
                <w:rFonts w:ascii="Arial" w:hAnsi="Arial"/>
                <w:sz w:val="24"/>
              </w:rPr>
              <w:t>Plus reserve choices (</w:t>
            </w:r>
            <w:r>
              <w:rPr>
                <w:rFonts w:ascii="Arial" w:hAnsi="Arial"/>
                <w:sz w:val="24"/>
              </w:rPr>
              <w:t>please also indicate a reserve language).</w:t>
            </w:r>
          </w:p>
          <w:p w:rsidR="00B27B73" w:rsidRDefault="00B27B73" w:rsidP="003807E4">
            <w:pPr>
              <w:rPr>
                <w:rFonts w:ascii="Arial" w:hAnsi="Arial"/>
                <w:sz w:val="24"/>
              </w:rPr>
            </w:pPr>
          </w:p>
          <w:p w:rsidR="00B27B73" w:rsidRPr="0096005E" w:rsidRDefault="00B27B73" w:rsidP="003807E4">
            <w:pPr>
              <w:rPr>
                <w:rFonts w:ascii="Arial" w:hAnsi="Arial"/>
                <w:i/>
                <w:sz w:val="22"/>
                <w:szCs w:val="22"/>
              </w:rPr>
            </w:pPr>
            <w:r w:rsidRPr="0096005E">
              <w:rPr>
                <w:rFonts w:ascii="Arial" w:hAnsi="Arial"/>
                <w:i/>
                <w:sz w:val="22"/>
                <w:szCs w:val="22"/>
              </w:rPr>
              <w:t xml:space="preserve">(NB students who choose </w:t>
            </w:r>
            <w:r>
              <w:rPr>
                <w:rFonts w:ascii="Arial" w:hAnsi="Arial"/>
                <w:i/>
                <w:sz w:val="22"/>
                <w:szCs w:val="22"/>
              </w:rPr>
              <w:t>one language may also select another</w:t>
            </w:r>
            <w:r w:rsidRPr="0096005E">
              <w:rPr>
                <w:rFonts w:ascii="Arial" w:hAnsi="Arial"/>
                <w:i/>
                <w:sz w:val="22"/>
                <w:szCs w:val="22"/>
              </w:rPr>
              <w:t xml:space="preserve"> and students who choose e.g. History may also choose Geography as an option.)</w:t>
            </w:r>
          </w:p>
          <w:p w:rsidR="00B27B73" w:rsidRPr="00005810" w:rsidRDefault="00B27B73" w:rsidP="003807E4">
            <w:pPr>
              <w:rPr>
                <w:b/>
                <w:sz w:val="16"/>
                <w:szCs w:val="16"/>
              </w:rPr>
            </w:pPr>
          </w:p>
        </w:tc>
      </w:tr>
    </w:tbl>
    <w:p w:rsidR="00EC0EC1" w:rsidRDefault="00EC0EC1" w:rsidP="00EC0EC1">
      <w:pPr>
        <w:rPr>
          <w:rFonts w:ascii="Arial" w:hAnsi="Arial"/>
          <w:sz w:val="24"/>
        </w:rPr>
      </w:pPr>
    </w:p>
    <w:p w:rsidR="00EC0EC1" w:rsidRDefault="00EC0EC1" w:rsidP="00EC0EC1">
      <w:pPr>
        <w:rPr>
          <w:b/>
        </w:rPr>
      </w:pPr>
    </w:p>
    <w:p w:rsidR="00EC0EC1" w:rsidRDefault="00EC0EC1" w:rsidP="00EC0EC1">
      <w:pP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tbl>
      <w:tblPr>
        <w:tblpPr w:leftFromText="181" w:rightFromText="181" w:vertAnchor="text" w:horzAnchor="margin" w:tblpXSpec="center" w:tblpY="-49"/>
        <w:tblOverlap w:val="never"/>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9"/>
        <w:gridCol w:w="6221"/>
      </w:tblGrid>
      <w:tr w:rsidR="00B27B73" w:rsidTr="00C764D7">
        <w:trPr>
          <w:cantSplit/>
          <w:trHeight w:val="396"/>
        </w:trPr>
        <w:tc>
          <w:tcPr>
            <w:tcW w:w="1439" w:type="dxa"/>
            <w:vMerge w:val="restart"/>
            <w:shd w:val="clear" w:color="auto" w:fill="A8D08D" w:themeFill="accent6" w:themeFillTint="99"/>
            <w:textDirection w:val="btLr"/>
            <w:vAlign w:val="center"/>
          </w:tcPr>
          <w:p w:rsidR="00B27B73" w:rsidRDefault="00B27B73" w:rsidP="00B27B73">
            <w:pPr>
              <w:pStyle w:val="Heading4"/>
              <w:ind w:left="113" w:right="113"/>
              <w:jc w:val="center"/>
              <w:rPr>
                <w:rFonts w:ascii="Arial" w:hAnsi="Arial" w:cs="Arial"/>
                <w:color w:val="000000"/>
                <w:szCs w:val="22"/>
              </w:rPr>
            </w:pPr>
            <w:r>
              <w:rPr>
                <w:rFonts w:ascii="Arial" w:hAnsi="Arial" w:cs="Arial"/>
                <w:bCs/>
                <w:color w:val="000000"/>
                <w:szCs w:val="22"/>
              </w:rPr>
              <w:t>GREEN PATHWAY OPTIONS</w:t>
            </w:r>
          </w:p>
        </w:tc>
        <w:tc>
          <w:tcPr>
            <w:tcW w:w="6221" w:type="dxa"/>
            <w:shd w:val="clear" w:color="auto" w:fill="E6E6E6"/>
            <w:noWrap/>
            <w:tcMar>
              <w:top w:w="15" w:type="dxa"/>
              <w:left w:w="15" w:type="dxa"/>
              <w:bottom w:w="0" w:type="dxa"/>
              <w:right w:w="15" w:type="dxa"/>
            </w:tcMar>
          </w:tcPr>
          <w:p w:rsidR="00B27B73" w:rsidRPr="00CC4F11" w:rsidRDefault="00B27B73" w:rsidP="00B27B73">
            <w:pPr>
              <w:pStyle w:val="Heading4"/>
              <w:jc w:val="center"/>
              <w:rPr>
                <w:rFonts w:ascii="Arial" w:eastAsia="Arial Unicode MS" w:hAnsi="Arial" w:cs="Arial"/>
                <w:color w:val="000000"/>
                <w:sz w:val="16"/>
                <w:szCs w:val="16"/>
              </w:rPr>
            </w:pPr>
            <w:r>
              <w:rPr>
                <w:rFonts w:ascii="Arial" w:eastAsia="Arial Unicode MS" w:hAnsi="Arial" w:cs="Arial"/>
                <w:color w:val="000000"/>
                <w:sz w:val="16"/>
                <w:szCs w:val="16"/>
              </w:rPr>
              <w:t>SUBJECTS</w:t>
            </w:r>
          </w:p>
        </w:tc>
      </w:tr>
      <w:tr w:rsidR="00B27B73" w:rsidTr="00C764D7">
        <w:trPr>
          <w:cantSplit/>
          <w:trHeight w:val="5780"/>
        </w:trPr>
        <w:tc>
          <w:tcPr>
            <w:tcW w:w="1439" w:type="dxa"/>
            <w:vMerge/>
            <w:shd w:val="clear" w:color="auto" w:fill="A8D08D" w:themeFill="accent6" w:themeFillTint="99"/>
            <w:textDirection w:val="btLr"/>
            <w:vAlign w:val="center"/>
          </w:tcPr>
          <w:p w:rsidR="00B27B73" w:rsidRDefault="00B27B73" w:rsidP="00B27B73">
            <w:pPr>
              <w:ind w:left="113" w:right="113"/>
              <w:jc w:val="center"/>
              <w:rPr>
                <w:rFonts w:ascii="Arial" w:hAnsi="Arial" w:cs="Arial"/>
                <w:b/>
                <w:sz w:val="22"/>
                <w:szCs w:val="22"/>
              </w:rPr>
            </w:pPr>
          </w:p>
        </w:tc>
        <w:tc>
          <w:tcPr>
            <w:tcW w:w="6221" w:type="dxa"/>
            <w:tcMar>
              <w:top w:w="15" w:type="dxa"/>
              <w:left w:w="15" w:type="dxa"/>
              <w:bottom w:w="0" w:type="dxa"/>
              <w:right w:w="15" w:type="dxa"/>
            </w:tcMar>
          </w:tcPr>
          <w:p w:rsidR="00B27B73" w:rsidRPr="00F93456" w:rsidRDefault="00B27B73" w:rsidP="00B27B73">
            <w:pPr>
              <w:ind w:left="248"/>
              <w:rPr>
                <w:rFonts w:ascii="Arial" w:hAnsi="Arial" w:cs="Arial"/>
                <w:b/>
                <w:bCs/>
                <w:sz w:val="16"/>
                <w:szCs w:val="16"/>
              </w:rPr>
            </w:pP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ART</w:t>
            </w:r>
            <w:r w:rsidR="00507330">
              <w:rPr>
                <w:rFonts w:ascii="Arial" w:eastAsia="Arial Unicode MS" w:hAnsi="Arial" w:cs="Arial"/>
                <w:b/>
                <w:bCs/>
                <w:color w:val="000000"/>
                <w:sz w:val="22"/>
                <w:szCs w:val="22"/>
              </w:rPr>
              <w:t xml:space="preserve"> </w:t>
            </w:r>
            <w:r w:rsidR="00BD573A">
              <w:rPr>
                <w:rFonts w:ascii="Arial" w:eastAsia="Arial Unicode MS" w:hAnsi="Arial" w:cs="Arial"/>
                <w:b/>
                <w:bCs/>
                <w:color w:val="000000"/>
                <w:sz w:val="22"/>
                <w:szCs w:val="22"/>
              </w:rPr>
              <w:t xml:space="preserve">AND DESIGN </w:t>
            </w:r>
            <w:r w:rsidR="000371A8">
              <w:rPr>
                <w:rFonts w:ascii="Arial" w:eastAsia="Arial Unicode MS" w:hAnsi="Arial" w:cs="Arial"/>
                <w:b/>
                <w:bCs/>
                <w:color w:val="000000"/>
                <w:sz w:val="22"/>
                <w:szCs w:val="22"/>
              </w:rPr>
              <w:t>including PHOTOGRAPHY</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BUSINESS STUDIES</w:t>
            </w:r>
          </w:p>
          <w:p w:rsidR="00BD573A" w:rsidRDefault="00BD573A" w:rsidP="00BD573A">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 xml:space="preserve">CREATIVE </w:t>
            </w:r>
            <w:proofErr w:type="spellStart"/>
            <w:r>
              <w:rPr>
                <w:rFonts w:ascii="Arial" w:eastAsia="Arial Unicode MS" w:hAnsi="Arial" w:cs="Arial"/>
                <w:b/>
                <w:bCs/>
                <w:color w:val="000000"/>
                <w:sz w:val="22"/>
                <w:szCs w:val="22"/>
              </w:rPr>
              <w:t>iMEDIA</w:t>
            </w:r>
            <w:proofErr w:type="spellEnd"/>
          </w:p>
          <w:p w:rsidR="00B27B73" w:rsidRDefault="00B27B73" w:rsidP="00B27B73">
            <w:pPr>
              <w:ind w:left="249"/>
              <w:rPr>
                <w:rFonts w:ascii="Arial" w:eastAsia="Arial Unicode MS" w:hAnsi="Arial" w:cs="Arial"/>
                <w:b/>
                <w:bCs/>
                <w:color w:val="000000"/>
                <w:sz w:val="22"/>
                <w:szCs w:val="22"/>
              </w:rPr>
            </w:pPr>
            <w:r w:rsidRPr="00E44624">
              <w:rPr>
                <w:rFonts w:ascii="Arial" w:eastAsia="Arial Unicode MS" w:hAnsi="Arial" w:cs="Arial"/>
                <w:b/>
                <w:bCs/>
                <w:color w:val="000000"/>
                <w:sz w:val="22"/>
                <w:szCs w:val="22"/>
              </w:rPr>
              <w:t>DESIGN AND TECHNOLOGY</w:t>
            </w:r>
            <w:r w:rsidR="00BD573A">
              <w:rPr>
                <w:rFonts w:ascii="Arial" w:eastAsia="Arial Unicode MS" w:hAnsi="Arial" w:cs="Arial"/>
                <w:b/>
                <w:bCs/>
                <w:color w:val="000000"/>
                <w:sz w:val="22"/>
                <w:szCs w:val="22"/>
              </w:rPr>
              <w:t>: PRODUCT DESIGN</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DRAMA</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FOOD PREPARATION AND NUTRITION</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FRENCH</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GEOGRAPHY</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HEALTH &amp; SOCIAL CARE</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HISTORY</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MUSIC</w:t>
            </w:r>
          </w:p>
          <w:p w:rsidR="00B27B73" w:rsidRDefault="00B27B73" w:rsidP="00B27B73">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PE</w:t>
            </w:r>
          </w:p>
          <w:p w:rsidR="00B27B73" w:rsidRDefault="00B27B73" w:rsidP="00B27B73">
            <w:pPr>
              <w:ind w:left="249"/>
              <w:rPr>
                <w:rFonts w:ascii="Arial" w:eastAsia="Arial Unicode MS" w:hAnsi="Arial" w:cs="Arial"/>
                <w:b/>
                <w:bCs/>
                <w:color w:val="000000"/>
                <w:sz w:val="22"/>
                <w:szCs w:val="22"/>
              </w:rPr>
            </w:pPr>
            <w:r w:rsidRPr="00E44624">
              <w:rPr>
                <w:rFonts w:ascii="Arial" w:eastAsia="Arial Unicode MS" w:hAnsi="Arial" w:cs="Arial"/>
                <w:b/>
                <w:bCs/>
                <w:color w:val="000000"/>
                <w:sz w:val="22"/>
                <w:szCs w:val="22"/>
              </w:rPr>
              <w:t>SPANISH</w:t>
            </w:r>
          </w:p>
          <w:p w:rsidR="00B27B73" w:rsidRDefault="00B27B73" w:rsidP="00B27B73">
            <w:pPr>
              <w:ind w:left="249"/>
              <w:rPr>
                <w:rFonts w:ascii="Arial" w:eastAsia="Arial Unicode MS" w:hAnsi="Arial" w:cs="Arial"/>
                <w:b/>
                <w:bCs/>
                <w:color w:val="000000"/>
                <w:sz w:val="22"/>
                <w:szCs w:val="22"/>
              </w:rPr>
            </w:pPr>
          </w:p>
          <w:p w:rsidR="00B27B73" w:rsidRDefault="00B27B73" w:rsidP="00B27B73">
            <w:pPr>
              <w:ind w:left="249"/>
              <w:rPr>
                <w:rFonts w:ascii="Arial" w:eastAsia="Arial Unicode MS" w:hAnsi="Arial" w:cs="Arial"/>
                <w:b/>
                <w:bCs/>
                <w:color w:val="000000"/>
                <w:sz w:val="22"/>
                <w:szCs w:val="22"/>
              </w:rPr>
            </w:pPr>
          </w:p>
          <w:p w:rsidR="00B27B73" w:rsidRDefault="00B27B73" w:rsidP="00C7548A">
            <w:pPr>
              <w:rPr>
                <w:rFonts w:ascii="Arial" w:eastAsia="Arial Unicode MS" w:hAnsi="Arial" w:cs="Arial"/>
                <w:b/>
                <w:bCs/>
                <w:color w:val="000000"/>
                <w:sz w:val="22"/>
                <w:szCs w:val="22"/>
              </w:rPr>
            </w:pPr>
          </w:p>
        </w:tc>
      </w:tr>
    </w:tbl>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EC0EC1" w:rsidRDefault="00EC0EC1" w:rsidP="00EC0EC1">
      <w:pPr>
        <w:jc w:val="center"/>
        <w:rPr>
          <w:b/>
        </w:rPr>
      </w:pPr>
    </w:p>
    <w:p w:rsidR="00636A73" w:rsidRDefault="00636A73" w:rsidP="00636A73">
      <w:pPr>
        <w:rPr>
          <w:b/>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Default="00636A73" w:rsidP="00636A73">
      <w:pPr>
        <w:rPr>
          <w:rFonts w:ascii="Arial" w:hAnsi="Arial" w:cs="Arial"/>
          <w:sz w:val="24"/>
          <w:szCs w:val="24"/>
        </w:rPr>
      </w:pPr>
    </w:p>
    <w:p w:rsidR="00636A73" w:rsidRPr="00FB33B1" w:rsidRDefault="00636A73" w:rsidP="00636A73">
      <w:pPr>
        <w:jc w:val="center"/>
        <w:rPr>
          <w:rFonts w:ascii="Arial" w:hAnsi="Arial" w:cs="Arial"/>
          <w:b/>
          <w:i/>
          <w:sz w:val="28"/>
          <w:szCs w:val="24"/>
        </w:rPr>
      </w:pPr>
      <w:r w:rsidRPr="00FB33B1">
        <w:rPr>
          <w:rFonts w:ascii="Arial" w:hAnsi="Arial" w:cs="Arial"/>
          <w:b/>
          <w:i/>
          <w:sz w:val="28"/>
          <w:szCs w:val="24"/>
        </w:rPr>
        <w:t xml:space="preserve">The following combination </w:t>
      </w:r>
      <w:r>
        <w:rPr>
          <w:rFonts w:ascii="Arial" w:hAnsi="Arial" w:cs="Arial"/>
          <w:b/>
          <w:i/>
          <w:sz w:val="28"/>
          <w:szCs w:val="24"/>
        </w:rPr>
        <w:t>is</w:t>
      </w:r>
      <w:r w:rsidRPr="00FB33B1">
        <w:rPr>
          <w:rFonts w:ascii="Arial" w:hAnsi="Arial" w:cs="Arial"/>
          <w:b/>
          <w:i/>
          <w:sz w:val="28"/>
          <w:szCs w:val="24"/>
        </w:rPr>
        <w:t xml:space="preserve"> not permitted:</w:t>
      </w:r>
    </w:p>
    <w:p w:rsidR="00636A73" w:rsidRDefault="00636A73" w:rsidP="00636A73">
      <w:pPr>
        <w:rPr>
          <w:rFonts w:ascii="Arial" w:hAnsi="Arial" w:cs="Arial"/>
          <w:sz w:val="24"/>
          <w:szCs w:val="24"/>
        </w:rPr>
      </w:pPr>
    </w:p>
    <w:p w:rsidR="00636A73" w:rsidRDefault="00636A73" w:rsidP="00636A73">
      <w:pPr>
        <w:jc w:val="center"/>
        <w:rPr>
          <w:rFonts w:ascii="Arial" w:hAnsi="Arial" w:cs="Arial"/>
          <w:sz w:val="24"/>
          <w:szCs w:val="24"/>
        </w:rPr>
      </w:pPr>
      <w:r>
        <w:rPr>
          <w:rFonts w:ascii="Arial" w:hAnsi="Arial" w:cs="Arial"/>
          <w:sz w:val="24"/>
          <w:szCs w:val="24"/>
        </w:rPr>
        <w:t xml:space="preserve">Art and Design </w:t>
      </w:r>
      <w:r w:rsidRPr="00636A73">
        <w:rPr>
          <w:rFonts w:ascii="Arial" w:hAnsi="Arial" w:cs="Arial"/>
          <w:b/>
          <w:sz w:val="24"/>
          <w:szCs w:val="24"/>
        </w:rPr>
        <w:t xml:space="preserve">and </w:t>
      </w:r>
      <w:r>
        <w:rPr>
          <w:rFonts w:ascii="Arial" w:hAnsi="Arial" w:cs="Arial"/>
          <w:sz w:val="24"/>
          <w:szCs w:val="24"/>
        </w:rPr>
        <w:t>Photography</w:t>
      </w:r>
    </w:p>
    <w:p w:rsidR="00EC0EC1" w:rsidRDefault="00EC0EC1" w:rsidP="00EC0EC1">
      <w:pPr>
        <w:jc w:val="center"/>
        <w:rPr>
          <w:b/>
        </w:rPr>
      </w:pPr>
    </w:p>
    <w:p w:rsidR="00C7548A" w:rsidRDefault="00C7548A" w:rsidP="00EC0EC1">
      <w:pPr>
        <w:jc w:val="center"/>
        <w:rPr>
          <w:rFonts w:ascii="Arial" w:hAnsi="Arial"/>
          <w:b/>
          <w:smallCaps/>
          <w:sz w:val="28"/>
          <w:szCs w:val="24"/>
        </w:rPr>
      </w:pPr>
    </w:p>
    <w:p w:rsidR="00636A73" w:rsidRDefault="00636A73" w:rsidP="00EC0EC1">
      <w:pPr>
        <w:jc w:val="center"/>
        <w:rPr>
          <w:rFonts w:ascii="Arial" w:hAnsi="Arial"/>
          <w:b/>
          <w:smallCaps/>
          <w:sz w:val="28"/>
          <w:szCs w:val="24"/>
        </w:rPr>
      </w:pPr>
    </w:p>
    <w:p w:rsidR="00636A73" w:rsidRDefault="00636A73" w:rsidP="00EC0EC1">
      <w:pPr>
        <w:jc w:val="center"/>
        <w:rPr>
          <w:rFonts w:ascii="Arial" w:hAnsi="Arial"/>
          <w:b/>
          <w:smallCaps/>
          <w:sz w:val="28"/>
          <w:szCs w:val="24"/>
        </w:rPr>
      </w:pPr>
    </w:p>
    <w:p w:rsidR="00636A73" w:rsidRDefault="00636A73" w:rsidP="00EC0EC1">
      <w:pPr>
        <w:jc w:val="center"/>
        <w:rPr>
          <w:rFonts w:ascii="Arial" w:hAnsi="Arial"/>
          <w:b/>
          <w:smallCaps/>
          <w:sz w:val="28"/>
          <w:szCs w:val="24"/>
        </w:rPr>
      </w:pPr>
    </w:p>
    <w:p w:rsidR="00636A73" w:rsidRDefault="00636A73" w:rsidP="00EC0EC1">
      <w:pPr>
        <w:jc w:val="center"/>
        <w:rPr>
          <w:rFonts w:ascii="Arial" w:hAnsi="Arial"/>
          <w:b/>
          <w:smallCaps/>
          <w:sz w:val="28"/>
          <w:szCs w:val="24"/>
        </w:rPr>
      </w:pPr>
    </w:p>
    <w:p w:rsidR="00636A73" w:rsidRDefault="00636A73" w:rsidP="00EC0EC1">
      <w:pPr>
        <w:jc w:val="center"/>
        <w:rPr>
          <w:rFonts w:ascii="Arial" w:hAnsi="Arial"/>
          <w:b/>
          <w:smallCaps/>
          <w:sz w:val="28"/>
          <w:szCs w:val="24"/>
        </w:rPr>
      </w:pPr>
    </w:p>
    <w:p w:rsidR="00636A73" w:rsidRDefault="00636A73" w:rsidP="00EC0EC1">
      <w:pPr>
        <w:jc w:val="center"/>
        <w:rPr>
          <w:rFonts w:ascii="Arial" w:hAnsi="Arial"/>
          <w:b/>
          <w:smallCaps/>
          <w:sz w:val="28"/>
          <w:szCs w:val="24"/>
        </w:rPr>
      </w:pPr>
    </w:p>
    <w:p w:rsidR="00636A73" w:rsidRDefault="00636A73" w:rsidP="00EC0EC1">
      <w:pPr>
        <w:jc w:val="center"/>
        <w:rPr>
          <w:rFonts w:ascii="Arial" w:hAnsi="Arial"/>
          <w:b/>
          <w:smallCaps/>
          <w:sz w:val="28"/>
          <w:szCs w:val="24"/>
        </w:rPr>
      </w:pPr>
    </w:p>
    <w:p w:rsidR="00EC0EC1" w:rsidRPr="00C64410" w:rsidRDefault="00EC0EC1" w:rsidP="00EC0EC1">
      <w:pPr>
        <w:jc w:val="center"/>
        <w:rPr>
          <w:rFonts w:ascii="Arial" w:hAnsi="Arial"/>
          <w:b/>
          <w:smallCaps/>
          <w:sz w:val="28"/>
          <w:szCs w:val="24"/>
        </w:rPr>
      </w:pPr>
      <w:r w:rsidRPr="00C64410">
        <w:rPr>
          <w:rFonts w:ascii="Arial" w:hAnsi="Arial"/>
          <w:b/>
          <w:smallCaps/>
          <w:sz w:val="28"/>
          <w:szCs w:val="24"/>
        </w:rPr>
        <w:t>Key Stage 4 Curriculum Pathways in Optional Subjects</w:t>
      </w:r>
    </w:p>
    <w:p w:rsidR="00EC0EC1" w:rsidRDefault="00EC0EC1" w:rsidP="00EC0EC1">
      <w:pPr>
        <w:jc w:val="center"/>
        <w:rPr>
          <w:b/>
        </w:rPr>
      </w:pPr>
    </w:p>
    <w:p w:rsidR="00EC0EC1" w:rsidRDefault="00EC0EC1" w:rsidP="00EC0EC1">
      <w:pPr>
        <w:jc w:val="center"/>
        <w:rPr>
          <w:b/>
        </w:rPr>
      </w:pPr>
    </w:p>
    <w:tbl>
      <w:tblPr>
        <w:tblW w:w="0" w:type="auto"/>
        <w:tblInd w:w="1384" w:type="dxa"/>
        <w:tblBorders>
          <w:top w:val="single" w:sz="18"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tblGrid>
      <w:tr w:rsidR="00EC0EC1" w:rsidRPr="00CD7886" w:rsidTr="00C764D7">
        <w:trPr>
          <w:trHeight w:val="580"/>
        </w:trPr>
        <w:tc>
          <w:tcPr>
            <w:tcW w:w="7229" w:type="dxa"/>
            <w:tcBorders>
              <w:top w:val="single" w:sz="18" w:space="0" w:color="auto"/>
              <w:left w:val="single" w:sz="18" w:space="0" w:color="auto"/>
              <w:bottom w:val="single" w:sz="4" w:space="0" w:color="auto"/>
              <w:right w:val="single" w:sz="18" w:space="0" w:color="auto"/>
            </w:tcBorders>
            <w:shd w:val="clear" w:color="auto" w:fill="9CC2E5" w:themeFill="accent1" w:themeFillTint="99"/>
          </w:tcPr>
          <w:p w:rsidR="00EC0EC1" w:rsidRPr="00CD7886" w:rsidRDefault="00EC0EC1" w:rsidP="00EB6271">
            <w:pPr>
              <w:rPr>
                <w:rFonts w:ascii="Arial" w:hAnsi="Arial"/>
                <w:b/>
                <w:sz w:val="28"/>
                <w:szCs w:val="28"/>
              </w:rPr>
            </w:pPr>
            <w:r w:rsidRPr="00CD7886">
              <w:rPr>
                <w:rFonts w:ascii="Arial" w:hAnsi="Arial"/>
                <w:b/>
                <w:sz w:val="28"/>
                <w:szCs w:val="28"/>
              </w:rPr>
              <w:t>Blue Pathway</w:t>
            </w:r>
          </w:p>
          <w:p w:rsidR="00EC0EC1" w:rsidRPr="00CD7886" w:rsidRDefault="00EC0EC1" w:rsidP="00EB6271">
            <w:pPr>
              <w:rPr>
                <w:rFonts w:ascii="Arial" w:hAnsi="Arial"/>
                <w:b/>
                <w:sz w:val="28"/>
                <w:szCs w:val="28"/>
              </w:rPr>
            </w:pPr>
            <w:r>
              <w:rPr>
                <w:rFonts w:ascii="Arial" w:hAnsi="Arial"/>
                <w:b/>
                <w:szCs w:val="24"/>
              </w:rPr>
              <w:t>Student</w:t>
            </w:r>
            <w:r w:rsidRPr="00CD7886">
              <w:rPr>
                <w:rFonts w:ascii="Arial" w:hAnsi="Arial"/>
                <w:b/>
                <w:szCs w:val="24"/>
              </w:rPr>
              <w:t>s on the blue pathway will make the following choices:</w:t>
            </w:r>
          </w:p>
        </w:tc>
      </w:tr>
      <w:tr w:rsidR="00EC0EC1" w:rsidRPr="00CD7886" w:rsidTr="00EB6271">
        <w:tc>
          <w:tcPr>
            <w:tcW w:w="7229" w:type="dxa"/>
            <w:tcBorders>
              <w:top w:val="single" w:sz="4" w:space="0" w:color="auto"/>
              <w:left w:val="single" w:sz="18" w:space="0" w:color="auto"/>
              <w:bottom w:val="single" w:sz="18" w:space="0" w:color="auto"/>
              <w:right w:val="single" w:sz="18" w:space="0" w:color="auto"/>
            </w:tcBorders>
            <w:shd w:val="clear" w:color="auto" w:fill="auto"/>
          </w:tcPr>
          <w:p w:rsidR="00EC0EC1" w:rsidRPr="00CD7886" w:rsidRDefault="00EC0EC1" w:rsidP="00EB6271">
            <w:pPr>
              <w:rPr>
                <w:rFonts w:ascii="Arial" w:hAnsi="Arial"/>
                <w:sz w:val="24"/>
              </w:rPr>
            </w:pPr>
          </w:p>
          <w:p w:rsidR="00EC0EC1" w:rsidRPr="00CD7886" w:rsidRDefault="00EC0EC1" w:rsidP="000C35AC">
            <w:pPr>
              <w:numPr>
                <w:ilvl w:val="0"/>
                <w:numId w:val="3"/>
              </w:numPr>
              <w:rPr>
                <w:rFonts w:ascii="Arial" w:hAnsi="Arial"/>
                <w:sz w:val="24"/>
              </w:rPr>
            </w:pPr>
            <w:r w:rsidRPr="00CD7886">
              <w:rPr>
                <w:rFonts w:ascii="Arial" w:hAnsi="Arial"/>
                <w:sz w:val="24"/>
              </w:rPr>
              <w:t>A modern for</w:t>
            </w:r>
            <w:r>
              <w:rPr>
                <w:rFonts w:ascii="Arial" w:hAnsi="Arial"/>
                <w:sz w:val="24"/>
              </w:rPr>
              <w:t>eign language, either French or Spanish</w:t>
            </w:r>
            <w:r w:rsidRPr="00CD7886">
              <w:rPr>
                <w:rFonts w:ascii="Arial" w:hAnsi="Arial"/>
                <w:sz w:val="24"/>
              </w:rPr>
              <w:t>.</w:t>
            </w:r>
          </w:p>
          <w:p w:rsidR="00EC0EC1" w:rsidRPr="00CD7886" w:rsidRDefault="00EC0EC1" w:rsidP="000C35AC">
            <w:pPr>
              <w:numPr>
                <w:ilvl w:val="0"/>
                <w:numId w:val="3"/>
              </w:numPr>
              <w:rPr>
                <w:rFonts w:ascii="Arial" w:hAnsi="Arial"/>
                <w:sz w:val="24"/>
              </w:rPr>
            </w:pPr>
            <w:r w:rsidRPr="00CD7886">
              <w:rPr>
                <w:rFonts w:ascii="Arial" w:hAnsi="Arial"/>
                <w:sz w:val="24"/>
              </w:rPr>
              <w:t>Either History or Geography.</w:t>
            </w:r>
          </w:p>
          <w:p w:rsidR="00EC0EC1" w:rsidRPr="00CD7886" w:rsidRDefault="00EC0EC1" w:rsidP="000C35AC">
            <w:pPr>
              <w:numPr>
                <w:ilvl w:val="0"/>
                <w:numId w:val="3"/>
              </w:numPr>
              <w:rPr>
                <w:rFonts w:ascii="Arial" w:hAnsi="Arial"/>
                <w:sz w:val="24"/>
              </w:rPr>
            </w:pPr>
            <w:r w:rsidRPr="00CD7886">
              <w:rPr>
                <w:rFonts w:ascii="Arial" w:hAnsi="Arial"/>
                <w:sz w:val="24"/>
              </w:rPr>
              <w:t>Any other two G</w:t>
            </w:r>
            <w:smartTag w:uri="urn:schemas-microsoft-com:office:smarttags" w:element="PersonName">
              <w:r w:rsidRPr="00CD7886">
                <w:rPr>
                  <w:rFonts w:ascii="Arial" w:hAnsi="Arial"/>
                  <w:sz w:val="24"/>
                </w:rPr>
                <w:t>CS</w:t>
              </w:r>
            </w:smartTag>
            <w:r w:rsidRPr="00CD7886">
              <w:rPr>
                <w:rFonts w:ascii="Arial" w:hAnsi="Arial"/>
                <w:sz w:val="24"/>
              </w:rPr>
              <w:t>Es.</w:t>
            </w:r>
          </w:p>
          <w:p w:rsidR="00EC0EC1" w:rsidRDefault="00EC0EC1" w:rsidP="000C35AC">
            <w:pPr>
              <w:numPr>
                <w:ilvl w:val="0"/>
                <w:numId w:val="3"/>
              </w:numPr>
              <w:rPr>
                <w:rFonts w:ascii="Arial" w:hAnsi="Arial"/>
                <w:sz w:val="24"/>
              </w:rPr>
            </w:pPr>
            <w:r w:rsidRPr="00CD7886">
              <w:rPr>
                <w:rFonts w:ascii="Arial" w:hAnsi="Arial"/>
                <w:sz w:val="24"/>
              </w:rPr>
              <w:t>Plus two reserve G</w:t>
            </w:r>
            <w:smartTag w:uri="urn:schemas-microsoft-com:office:smarttags" w:element="PersonName">
              <w:r w:rsidRPr="00CD7886">
                <w:rPr>
                  <w:rFonts w:ascii="Arial" w:hAnsi="Arial"/>
                  <w:sz w:val="24"/>
                </w:rPr>
                <w:t>CS</w:t>
              </w:r>
            </w:smartTag>
            <w:r w:rsidRPr="00CD7886">
              <w:rPr>
                <w:rFonts w:ascii="Arial" w:hAnsi="Arial"/>
                <w:sz w:val="24"/>
              </w:rPr>
              <w:t>E choices</w:t>
            </w:r>
          </w:p>
          <w:p w:rsidR="00EC0EC1" w:rsidRDefault="00EC0EC1" w:rsidP="00EB6271">
            <w:pPr>
              <w:rPr>
                <w:rFonts w:ascii="Arial" w:hAnsi="Arial"/>
                <w:sz w:val="24"/>
              </w:rPr>
            </w:pPr>
          </w:p>
          <w:p w:rsidR="00EC0EC1" w:rsidRDefault="00EC0EC1" w:rsidP="00EB6271">
            <w:pPr>
              <w:rPr>
                <w:rFonts w:ascii="Arial" w:hAnsi="Arial"/>
                <w:sz w:val="24"/>
              </w:rPr>
            </w:pPr>
            <w:r>
              <w:rPr>
                <w:rFonts w:ascii="Arial" w:hAnsi="Arial"/>
                <w:sz w:val="24"/>
              </w:rPr>
              <w:t>All students must indicate two reserve choices.</w:t>
            </w:r>
          </w:p>
          <w:p w:rsidR="00EC0EC1" w:rsidRDefault="00EC0EC1" w:rsidP="00EB6271">
            <w:pPr>
              <w:rPr>
                <w:rFonts w:ascii="Arial" w:hAnsi="Arial"/>
                <w:sz w:val="24"/>
              </w:rPr>
            </w:pPr>
          </w:p>
          <w:p w:rsidR="00EC0EC1" w:rsidRPr="00404458" w:rsidRDefault="00EC0EC1" w:rsidP="00EB6271">
            <w:pPr>
              <w:rPr>
                <w:rFonts w:ascii="Arial" w:hAnsi="Arial"/>
                <w:sz w:val="22"/>
                <w:szCs w:val="22"/>
              </w:rPr>
            </w:pPr>
            <w:r w:rsidRPr="00404458">
              <w:rPr>
                <w:rFonts w:ascii="Arial" w:hAnsi="Arial"/>
                <w:sz w:val="22"/>
                <w:szCs w:val="22"/>
              </w:rPr>
              <w:t xml:space="preserve">(NB students who choose </w:t>
            </w:r>
            <w:r>
              <w:rPr>
                <w:rFonts w:ascii="Arial" w:hAnsi="Arial"/>
                <w:sz w:val="22"/>
                <w:szCs w:val="22"/>
              </w:rPr>
              <w:t xml:space="preserve">one language may also select another </w:t>
            </w:r>
            <w:r w:rsidRPr="00404458">
              <w:rPr>
                <w:rFonts w:ascii="Arial" w:hAnsi="Arial"/>
                <w:sz w:val="22"/>
                <w:szCs w:val="22"/>
              </w:rPr>
              <w:t>and students who choose e.g. History may also choose Geography as an Option.)</w:t>
            </w:r>
          </w:p>
          <w:p w:rsidR="00EC0EC1" w:rsidRPr="00CD7886" w:rsidRDefault="00EC0EC1" w:rsidP="00EB6271">
            <w:pPr>
              <w:rPr>
                <w:rFonts w:ascii="Arial" w:hAnsi="Arial"/>
                <w:b/>
                <w:sz w:val="24"/>
                <w:szCs w:val="24"/>
              </w:rPr>
            </w:pPr>
          </w:p>
        </w:tc>
      </w:tr>
    </w:tbl>
    <w:p w:rsidR="00EC0EC1" w:rsidRDefault="00EC0EC1" w:rsidP="00EC0EC1">
      <w:pPr>
        <w:rPr>
          <w:b/>
          <w:sz w:val="24"/>
          <w:szCs w:val="24"/>
        </w:rPr>
      </w:pPr>
    </w:p>
    <w:p w:rsidR="00EC0EC1" w:rsidRDefault="00EC0EC1" w:rsidP="00EC0EC1">
      <w:pPr>
        <w:jc w:val="center"/>
        <w:rPr>
          <w:b/>
          <w:sz w:val="24"/>
          <w:szCs w:val="24"/>
        </w:rPr>
      </w:pPr>
    </w:p>
    <w:tbl>
      <w:tblPr>
        <w:tblpPr w:leftFromText="181" w:rightFromText="181" w:vertAnchor="text" w:horzAnchor="margin" w:tblpXSpec="center" w:tblpY="-129"/>
        <w:tblOverlap w:val="never"/>
        <w:tblW w:w="7386" w:type="dxa"/>
        <w:tblLayout w:type="fixed"/>
        <w:tblCellMar>
          <w:left w:w="0" w:type="dxa"/>
          <w:right w:w="0" w:type="dxa"/>
        </w:tblCellMar>
        <w:tblLook w:val="0000" w:firstRow="0" w:lastRow="0" w:firstColumn="0" w:lastColumn="0" w:noHBand="0" w:noVBand="0"/>
      </w:tblPr>
      <w:tblGrid>
        <w:gridCol w:w="735"/>
        <w:gridCol w:w="6651"/>
      </w:tblGrid>
      <w:tr w:rsidR="000371A8" w:rsidTr="00C764D7">
        <w:trPr>
          <w:cantSplit/>
          <w:trHeight w:val="221"/>
        </w:trPr>
        <w:tc>
          <w:tcPr>
            <w:tcW w:w="735" w:type="dxa"/>
            <w:vMerge w:val="restart"/>
            <w:tcBorders>
              <w:top w:val="single" w:sz="4" w:space="0" w:color="auto"/>
              <w:left w:val="single" w:sz="4" w:space="0" w:color="auto"/>
              <w:bottom w:val="single" w:sz="8" w:space="0" w:color="auto"/>
              <w:right w:val="single" w:sz="8" w:space="0" w:color="auto"/>
            </w:tcBorders>
            <w:shd w:val="clear" w:color="auto" w:fill="9CC2E5" w:themeFill="accent1" w:themeFillTint="99"/>
            <w:noWrap/>
            <w:tcMar>
              <w:top w:w="15" w:type="dxa"/>
              <w:left w:w="15" w:type="dxa"/>
              <w:bottom w:w="0" w:type="dxa"/>
              <w:right w:w="15" w:type="dxa"/>
            </w:tcMar>
            <w:textDirection w:val="btLr"/>
            <w:vAlign w:val="center"/>
          </w:tcPr>
          <w:p w:rsidR="000371A8" w:rsidRDefault="000371A8" w:rsidP="000371A8">
            <w:pPr>
              <w:jc w:val="center"/>
              <w:rPr>
                <w:rFonts w:ascii="Arial" w:eastAsia="Arial Unicode MS" w:hAnsi="Arial" w:cs="Arial"/>
                <w:b/>
                <w:bCs/>
                <w:sz w:val="22"/>
                <w:szCs w:val="22"/>
              </w:rPr>
            </w:pPr>
            <w:r>
              <w:rPr>
                <w:rFonts w:ascii="Arial" w:hAnsi="Arial" w:cs="Arial"/>
                <w:b/>
                <w:bCs/>
                <w:sz w:val="22"/>
                <w:szCs w:val="22"/>
              </w:rPr>
              <w:t>BLUE PATHWAY OPTIONS</w:t>
            </w:r>
          </w:p>
        </w:tc>
        <w:tc>
          <w:tcPr>
            <w:tcW w:w="6651" w:type="dxa"/>
            <w:tcBorders>
              <w:top w:val="single" w:sz="4" w:space="0" w:color="auto"/>
              <w:left w:val="nil"/>
              <w:bottom w:val="single" w:sz="4" w:space="0" w:color="auto"/>
              <w:right w:val="single" w:sz="4" w:space="0" w:color="auto"/>
            </w:tcBorders>
            <w:shd w:val="clear" w:color="auto" w:fill="E6E6E6"/>
            <w:noWrap/>
            <w:tcMar>
              <w:top w:w="15" w:type="dxa"/>
              <w:left w:w="15" w:type="dxa"/>
              <w:bottom w:w="0" w:type="dxa"/>
              <w:right w:w="15" w:type="dxa"/>
            </w:tcMar>
          </w:tcPr>
          <w:p w:rsidR="000371A8" w:rsidRPr="00CC4F11" w:rsidRDefault="000371A8" w:rsidP="000371A8">
            <w:pPr>
              <w:pStyle w:val="Heading4"/>
              <w:jc w:val="center"/>
              <w:rPr>
                <w:rFonts w:ascii="Arial" w:eastAsia="Arial Unicode MS" w:hAnsi="Arial" w:cs="Arial"/>
                <w:sz w:val="16"/>
                <w:szCs w:val="16"/>
              </w:rPr>
            </w:pPr>
            <w:r>
              <w:rPr>
                <w:rFonts w:ascii="Arial" w:hAnsi="Arial" w:cs="Arial"/>
                <w:sz w:val="16"/>
                <w:szCs w:val="16"/>
              </w:rPr>
              <w:t>SUBJECTS</w:t>
            </w:r>
          </w:p>
        </w:tc>
      </w:tr>
      <w:tr w:rsidR="000371A8" w:rsidTr="00C764D7">
        <w:trPr>
          <w:cantSplit/>
          <w:trHeight w:val="3981"/>
        </w:trPr>
        <w:tc>
          <w:tcPr>
            <w:tcW w:w="735" w:type="dxa"/>
            <w:vMerge/>
            <w:tcBorders>
              <w:left w:val="single" w:sz="4" w:space="0" w:color="auto"/>
              <w:bottom w:val="single" w:sz="4" w:space="0" w:color="auto"/>
              <w:right w:val="single" w:sz="8" w:space="0" w:color="auto"/>
            </w:tcBorders>
            <w:shd w:val="clear" w:color="auto" w:fill="9CC2E5" w:themeFill="accent1" w:themeFillTint="99"/>
            <w:vAlign w:val="center"/>
          </w:tcPr>
          <w:p w:rsidR="000371A8" w:rsidRDefault="000371A8" w:rsidP="000371A8">
            <w:pPr>
              <w:rPr>
                <w:rFonts w:ascii="Arial" w:eastAsia="Arial Unicode MS" w:hAnsi="Arial" w:cs="Arial"/>
                <w:b/>
                <w:bCs/>
                <w:sz w:val="22"/>
                <w:szCs w:val="22"/>
              </w:rPr>
            </w:pPr>
          </w:p>
        </w:tc>
        <w:tc>
          <w:tcPr>
            <w:tcW w:w="6651" w:type="dxa"/>
            <w:tcBorders>
              <w:top w:val="nil"/>
              <w:left w:val="nil"/>
              <w:bottom w:val="single" w:sz="4" w:space="0" w:color="auto"/>
              <w:right w:val="single" w:sz="4" w:space="0" w:color="auto"/>
            </w:tcBorders>
            <w:tcMar>
              <w:top w:w="15" w:type="dxa"/>
              <w:left w:w="15" w:type="dxa"/>
              <w:bottom w:w="0" w:type="dxa"/>
              <w:right w:w="15" w:type="dxa"/>
            </w:tcMar>
          </w:tcPr>
          <w:p w:rsidR="000371A8" w:rsidRDefault="000371A8" w:rsidP="000371A8">
            <w:pPr>
              <w:ind w:left="258"/>
              <w:rPr>
                <w:rFonts w:ascii="Arial" w:hAnsi="Arial" w:cs="Arial"/>
                <w:b/>
                <w:bCs/>
              </w:rPr>
            </w:pPr>
          </w:p>
          <w:p w:rsidR="000371A8" w:rsidRDefault="000371A8" w:rsidP="000371A8">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ART AND DESIGN including PHOTOGRAPHY</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BUSINESS STUDIES</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COMPUTER SCIENCE</w:t>
            </w:r>
          </w:p>
          <w:p w:rsidR="000371A8" w:rsidRDefault="000371A8" w:rsidP="000371A8">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 xml:space="preserve">CREATIVE </w:t>
            </w:r>
            <w:proofErr w:type="spellStart"/>
            <w:r>
              <w:rPr>
                <w:rFonts w:ascii="Arial" w:eastAsia="Arial Unicode MS" w:hAnsi="Arial" w:cs="Arial"/>
                <w:b/>
                <w:bCs/>
                <w:color w:val="000000"/>
                <w:sz w:val="22"/>
                <w:szCs w:val="22"/>
              </w:rPr>
              <w:t>iMEDIA</w:t>
            </w:r>
            <w:proofErr w:type="spellEnd"/>
          </w:p>
          <w:p w:rsidR="000371A8" w:rsidRDefault="000371A8" w:rsidP="000371A8">
            <w:pPr>
              <w:ind w:left="258"/>
              <w:rPr>
                <w:rFonts w:ascii="Arial" w:eastAsia="Arial Unicode MS" w:hAnsi="Arial" w:cs="Arial"/>
                <w:b/>
                <w:bCs/>
                <w:sz w:val="22"/>
                <w:szCs w:val="22"/>
              </w:rPr>
            </w:pPr>
            <w:r w:rsidRPr="002C7147">
              <w:rPr>
                <w:rFonts w:ascii="Arial" w:eastAsia="Arial Unicode MS" w:hAnsi="Arial" w:cs="Arial"/>
                <w:b/>
                <w:bCs/>
                <w:sz w:val="22"/>
                <w:szCs w:val="22"/>
              </w:rPr>
              <w:t>DESIGN AND TECHNOLOGY</w:t>
            </w:r>
            <w:r>
              <w:rPr>
                <w:rFonts w:ascii="Arial" w:eastAsia="Arial Unicode MS" w:hAnsi="Arial" w:cs="Arial"/>
                <w:b/>
                <w:bCs/>
                <w:sz w:val="22"/>
                <w:szCs w:val="22"/>
              </w:rPr>
              <w:t>: PRODUCT DESIGN</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DRAMA</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ECONOMICS</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FOOD PREPARATION AND NUTRITION</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FRENCH</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GEOGRAPHY</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HISTORY</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MUSIC</w:t>
            </w:r>
          </w:p>
          <w:p w:rsid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PE</w:t>
            </w:r>
          </w:p>
          <w:p w:rsidR="000371A8" w:rsidRPr="000371A8" w:rsidRDefault="000371A8" w:rsidP="000371A8">
            <w:pPr>
              <w:ind w:left="258"/>
              <w:rPr>
                <w:rFonts w:ascii="Arial" w:eastAsia="Arial Unicode MS" w:hAnsi="Arial" w:cs="Arial"/>
                <w:b/>
                <w:bCs/>
                <w:sz w:val="22"/>
                <w:szCs w:val="22"/>
              </w:rPr>
            </w:pPr>
            <w:r>
              <w:rPr>
                <w:rFonts w:ascii="Arial" w:eastAsia="Arial Unicode MS" w:hAnsi="Arial" w:cs="Arial"/>
                <w:b/>
                <w:bCs/>
                <w:sz w:val="22"/>
                <w:szCs w:val="22"/>
              </w:rPr>
              <w:t>SPANISH</w:t>
            </w:r>
          </w:p>
        </w:tc>
      </w:tr>
    </w:tbl>
    <w:p w:rsidR="00EC0EC1" w:rsidRPr="00456297" w:rsidRDefault="00EC0EC1" w:rsidP="00EC0EC1">
      <w:pPr>
        <w:rPr>
          <w:sz w:val="24"/>
          <w:szCs w:val="24"/>
        </w:rPr>
      </w:pPr>
    </w:p>
    <w:p w:rsidR="00EC0EC1" w:rsidRPr="00456297" w:rsidRDefault="00EC0EC1" w:rsidP="00EC0EC1">
      <w:pPr>
        <w:rPr>
          <w:sz w:val="24"/>
          <w:szCs w:val="24"/>
        </w:rPr>
      </w:pPr>
    </w:p>
    <w:p w:rsidR="00EC0EC1" w:rsidRPr="00456297" w:rsidRDefault="00EC0EC1" w:rsidP="00EC0EC1">
      <w:pPr>
        <w:rPr>
          <w:sz w:val="24"/>
          <w:szCs w:val="24"/>
        </w:rPr>
      </w:pPr>
    </w:p>
    <w:p w:rsidR="00EC0EC1" w:rsidRPr="00456297" w:rsidRDefault="00EC0EC1" w:rsidP="00EC0EC1">
      <w:pPr>
        <w:rPr>
          <w:sz w:val="24"/>
          <w:szCs w:val="24"/>
        </w:rPr>
      </w:pPr>
    </w:p>
    <w:p w:rsidR="00EC0EC1" w:rsidRDefault="00EC0EC1" w:rsidP="00EC0EC1">
      <w:pPr>
        <w:jc w:val="center"/>
        <w:rPr>
          <w:sz w:val="24"/>
          <w:szCs w:val="24"/>
        </w:rPr>
      </w:pPr>
    </w:p>
    <w:p w:rsidR="00EC0EC1" w:rsidRDefault="00EC0EC1" w:rsidP="00EC0EC1">
      <w:pPr>
        <w:jc w:val="center"/>
        <w:rPr>
          <w:sz w:val="24"/>
          <w:szCs w:val="24"/>
        </w:rPr>
      </w:pPr>
    </w:p>
    <w:p w:rsidR="00EC0EC1" w:rsidRDefault="00EC0EC1" w:rsidP="00EC0EC1">
      <w:pPr>
        <w:jc w:val="center"/>
        <w:rPr>
          <w:sz w:val="24"/>
          <w:szCs w:val="24"/>
        </w:rPr>
      </w:pPr>
    </w:p>
    <w:p w:rsidR="000371A8" w:rsidRDefault="000371A8" w:rsidP="000371A8">
      <w:pPr>
        <w:jc w:val="center"/>
        <w:rPr>
          <w:b/>
          <w:sz w:val="24"/>
          <w:szCs w:val="24"/>
        </w:rPr>
      </w:pPr>
    </w:p>
    <w:p w:rsidR="000371A8" w:rsidRDefault="000371A8" w:rsidP="000371A8">
      <w:pPr>
        <w:jc w:val="center"/>
        <w:rPr>
          <w:rFonts w:ascii="Arial" w:hAnsi="Arial"/>
          <w:b/>
          <w:smallCaps/>
          <w:sz w:val="28"/>
          <w:szCs w:val="24"/>
        </w:rPr>
      </w:pPr>
    </w:p>
    <w:p w:rsidR="000371A8" w:rsidRDefault="000371A8" w:rsidP="000371A8">
      <w:pPr>
        <w:jc w:val="center"/>
        <w:rPr>
          <w:rFonts w:ascii="Arial" w:hAnsi="Arial"/>
          <w:b/>
          <w:smallCaps/>
          <w:sz w:val="28"/>
          <w:szCs w:val="24"/>
        </w:rPr>
      </w:pPr>
    </w:p>
    <w:p w:rsidR="000371A8" w:rsidRDefault="000371A8" w:rsidP="000371A8">
      <w:pPr>
        <w:jc w:val="center"/>
        <w:rPr>
          <w:rFonts w:ascii="Arial" w:hAnsi="Arial"/>
          <w:b/>
          <w:smallCaps/>
          <w:sz w:val="28"/>
          <w:szCs w:val="24"/>
        </w:rPr>
      </w:pPr>
    </w:p>
    <w:p w:rsidR="000371A8" w:rsidRDefault="000371A8" w:rsidP="000371A8">
      <w:pPr>
        <w:jc w:val="center"/>
        <w:rPr>
          <w:rFonts w:ascii="Arial" w:hAnsi="Arial"/>
          <w:b/>
          <w:smallCaps/>
          <w:sz w:val="28"/>
          <w:szCs w:val="24"/>
        </w:rPr>
      </w:pPr>
    </w:p>
    <w:p w:rsidR="000371A8" w:rsidRDefault="000371A8" w:rsidP="000371A8">
      <w:pPr>
        <w:rPr>
          <w:rFonts w:ascii="Arial" w:hAnsi="Arial"/>
          <w:b/>
          <w:smallCaps/>
          <w:sz w:val="28"/>
          <w:szCs w:val="24"/>
        </w:rPr>
      </w:pPr>
    </w:p>
    <w:p w:rsidR="000371A8" w:rsidRDefault="000371A8" w:rsidP="000371A8">
      <w:pPr>
        <w:rPr>
          <w:rFonts w:ascii="Arial" w:hAnsi="Arial"/>
          <w:b/>
          <w:smallCaps/>
          <w:sz w:val="28"/>
          <w:szCs w:val="24"/>
        </w:rPr>
      </w:pPr>
    </w:p>
    <w:p w:rsidR="000371A8" w:rsidRDefault="000371A8" w:rsidP="000371A8">
      <w:pPr>
        <w:rPr>
          <w:b/>
          <w:sz w:val="24"/>
          <w:szCs w:val="24"/>
        </w:rPr>
      </w:pPr>
    </w:p>
    <w:p w:rsidR="000371A8" w:rsidRPr="00FB33B1" w:rsidRDefault="000371A8" w:rsidP="000371A8">
      <w:pPr>
        <w:jc w:val="center"/>
        <w:rPr>
          <w:rFonts w:ascii="Arial" w:hAnsi="Arial" w:cs="Arial"/>
          <w:b/>
          <w:i/>
          <w:sz w:val="28"/>
          <w:szCs w:val="24"/>
        </w:rPr>
      </w:pPr>
      <w:r w:rsidRPr="00FB33B1">
        <w:rPr>
          <w:rFonts w:ascii="Arial" w:hAnsi="Arial" w:cs="Arial"/>
          <w:b/>
          <w:i/>
          <w:sz w:val="28"/>
          <w:szCs w:val="24"/>
        </w:rPr>
        <w:t>The following combinations are not permitted:</w:t>
      </w:r>
    </w:p>
    <w:p w:rsidR="000371A8" w:rsidRDefault="000371A8" w:rsidP="000371A8">
      <w:pPr>
        <w:rPr>
          <w:rFonts w:ascii="Arial" w:hAnsi="Arial" w:cs="Arial"/>
          <w:sz w:val="24"/>
          <w:szCs w:val="24"/>
        </w:rPr>
      </w:pPr>
    </w:p>
    <w:p w:rsidR="000371A8" w:rsidRDefault="000371A8" w:rsidP="000371A8">
      <w:pPr>
        <w:rPr>
          <w:rFonts w:ascii="Arial" w:hAnsi="Arial" w:cs="Arial"/>
          <w:sz w:val="24"/>
          <w:szCs w:val="24"/>
        </w:rPr>
      </w:pPr>
    </w:p>
    <w:p w:rsidR="000371A8" w:rsidRDefault="000371A8" w:rsidP="000371A8">
      <w:pPr>
        <w:jc w:val="center"/>
        <w:rPr>
          <w:rFonts w:ascii="Arial" w:hAnsi="Arial" w:cs="Arial"/>
          <w:sz w:val="24"/>
          <w:szCs w:val="24"/>
        </w:rPr>
      </w:pPr>
      <w:r>
        <w:rPr>
          <w:rFonts w:ascii="Arial" w:hAnsi="Arial" w:cs="Arial"/>
          <w:sz w:val="24"/>
          <w:szCs w:val="24"/>
        </w:rPr>
        <w:t xml:space="preserve">Economics </w:t>
      </w:r>
      <w:r w:rsidRPr="00A62757">
        <w:rPr>
          <w:rFonts w:ascii="Arial" w:hAnsi="Arial" w:cs="Arial"/>
          <w:b/>
          <w:sz w:val="24"/>
          <w:szCs w:val="24"/>
        </w:rPr>
        <w:t>and</w:t>
      </w:r>
      <w:r>
        <w:rPr>
          <w:rFonts w:ascii="Arial" w:hAnsi="Arial" w:cs="Arial"/>
          <w:sz w:val="24"/>
          <w:szCs w:val="24"/>
        </w:rPr>
        <w:t xml:space="preserve"> Business Studies</w:t>
      </w:r>
    </w:p>
    <w:p w:rsidR="000371A8" w:rsidRDefault="000371A8" w:rsidP="000371A8">
      <w:pPr>
        <w:rPr>
          <w:rFonts w:ascii="Arial" w:hAnsi="Arial" w:cs="Arial"/>
          <w:sz w:val="24"/>
          <w:szCs w:val="24"/>
        </w:rPr>
      </w:pPr>
    </w:p>
    <w:p w:rsidR="000371A8" w:rsidRDefault="000371A8" w:rsidP="000371A8">
      <w:pPr>
        <w:jc w:val="center"/>
        <w:rPr>
          <w:rFonts w:ascii="Arial" w:hAnsi="Arial" w:cs="Arial"/>
          <w:sz w:val="24"/>
          <w:szCs w:val="24"/>
        </w:rPr>
      </w:pPr>
      <w:r>
        <w:rPr>
          <w:rFonts w:ascii="Arial" w:hAnsi="Arial" w:cs="Arial"/>
          <w:sz w:val="24"/>
          <w:szCs w:val="24"/>
        </w:rPr>
        <w:t xml:space="preserve">Creative </w:t>
      </w:r>
      <w:proofErr w:type="spellStart"/>
      <w:r>
        <w:rPr>
          <w:rFonts w:ascii="Arial" w:hAnsi="Arial" w:cs="Arial"/>
          <w:sz w:val="24"/>
          <w:szCs w:val="24"/>
        </w:rPr>
        <w:t>iMedia</w:t>
      </w:r>
      <w:proofErr w:type="spellEnd"/>
      <w:r>
        <w:rPr>
          <w:rFonts w:ascii="Arial" w:hAnsi="Arial" w:cs="Arial"/>
          <w:sz w:val="24"/>
          <w:szCs w:val="24"/>
        </w:rPr>
        <w:t xml:space="preserve"> </w:t>
      </w:r>
      <w:r w:rsidRPr="009E0EB7">
        <w:rPr>
          <w:rFonts w:ascii="Arial" w:hAnsi="Arial" w:cs="Arial"/>
          <w:b/>
          <w:sz w:val="24"/>
          <w:szCs w:val="24"/>
        </w:rPr>
        <w:t>and</w:t>
      </w:r>
      <w:r>
        <w:rPr>
          <w:rFonts w:ascii="Arial" w:hAnsi="Arial" w:cs="Arial"/>
          <w:sz w:val="24"/>
          <w:szCs w:val="24"/>
        </w:rPr>
        <w:t xml:space="preserve"> Computer Science</w:t>
      </w:r>
    </w:p>
    <w:p w:rsidR="00636A73" w:rsidRDefault="00636A73" w:rsidP="000371A8">
      <w:pPr>
        <w:jc w:val="center"/>
        <w:rPr>
          <w:rFonts w:ascii="Arial" w:hAnsi="Arial" w:cs="Arial"/>
          <w:sz w:val="24"/>
          <w:szCs w:val="24"/>
        </w:rPr>
      </w:pPr>
    </w:p>
    <w:p w:rsidR="00636A73" w:rsidRDefault="00636A73" w:rsidP="000371A8">
      <w:pPr>
        <w:jc w:val="center"/>
        <w:rPr>
          <w:rFonts w:ascii="Arial" w:hAnsi="Arial" w:cs="Arial"/>
          <w:sz w:val="24"/>
          <w:szCs w:val="24"/>
        </w:rPr>
      </w:pPr>
      <w:r>
        <w:rPr>
          <w:rFonts w:ascii="Arial" w:hAnsi="Arial" w:cs="Arial"/>
          <w:sz w:val="24"/>
          <w:szCs w:val="24"/>
        </w:rPr>
        <w:t xml:space="preserve">Art and Design </w:t>
      </w:r>
      <w:r w:rsidRPr="00636A73">
        <w:rPr>
          <w:rFonts w:ascii="Arial" w:hAnsi="Arial" w:cs="Arial"/>
          <w:b/>
          <w:sz w:val="24"/>
          <w:szCs w:val="24"/>
        </w:rPr>
        <w:t xml:space="preserve">and </w:t>
      </w:r>
      <w:r>
        <w:rPr>
          <w:rFonts w:ascii="Arial" w:hAnsi="Arial" w:cs="Arial"/>
          <w:sz w:val="24"/>
          <w:szCs w:val="24"/>
        </w:rPr>
        <w:t>Photography</w:t>
      </w:r>
    </w:p>
    <w:p w:rsidR="000371A8" w:rsidRDefault="000371A8" w:rsidP="000371A8">
      <w:pPr>
        <w:rPr>
          <w:rFonts w:ascii="Arial" w:hAnsi="Arial" w:cs="Arial"/>
          <w:sz w:val="24"/>
          <w:szCs w:val="24"/>
        </w:rPr>
      </w:pPr>
    </w:p>
    <w:p w:rsidR="000371A8" w:rsidRDefault="000371A8" w:rsidP="000371A8">
      <w:pPr>
        <w:jc w:val="center"/>
        <w:rPr>
          <w:rFonts w:ascii="Arial" w:hAnsi="Arial" w:cs="Arial"/>
          <w:sz w:val="24"/>
          <w:szCs w:val="24"/>
        </w:rPr>
      </w:pPr>
    </w:p>
    <w:p w:rsidR="000371A8" w:rsidRPr="00ED0167" w:rsidRDefault="000371A8" w:rsidP="000371A8">
      <w:pPr>
        <w:rPr>
          <w:rFonts w:ascii="Arial" w:hAnsi="Arial" w:cs="Arial"/>
          <w:b/>
          <w:smallCaps/>
          <w:sz w:val="22"/>
          <w:szCs w:val="22"/>
        </w:rPr>
      </w:pPr>
      <w:r w:rsidRPr="00ED0167">
        <w:rPr>
          <w:rFonts w:ascii="Arial" w:hAnsi="Arial" w:cs="Arial"/>
          <w:b/>
          <w:smallCaps/>
          <w:sz w:val="22"/>
          <w:szCs w:val="22"/>
        </w:rPr>
        <w:t>Entry Criteria</w:t>
      </w:r>
    </w:p>
    <w:p w:rsidR="000371A8" w:rsidRPr="00ED0167" w:rsidRDefault="000371A8" w:rsidP="000371A8">
      <w:pPr>
        <w:jc w:val="center"/>
        <w:rPr>
          <w:rFonts w:ascii="Arial" w:hAnsi="Arial" w:cs="Arial"/>
          <w:sz w:val="22"/>
          <w:szCs w:val="22"/>
        </w:rPr>
      </w:pPr>
    </w:p>
    <w:p w:rsidR="000371A8" w:rsidRPr="00ED0167" w:rsidRDefault="000371A8" w:rsidP="000371A8">
      <w:pPr>
        <w:jc w:val="both"/>
        <w:rPr>
          <w:rFonts w:ascii="Arial" w:hAnsi="Arial" w:cs="Arial"/>
          <w:i/>
          <w:sz w:val="22"/>
          <w:szCs w:val="22"/>
        </w:rPr>
      </w:pPr>
      <w:r w:rsidRPr="00ED0167">
        <w:rPr>
          <w:rFonts w:ascii="Arial" w:hAnsi="Arial" w:cs="Arial"/>
          <w:i/>
          <w:sz w:val="22"/>
          <w:szCs w:val="22"/>
        </w:rPr>
        <w:t>In order to study GCSE Economics</w:t>
      </w:r>
      <w:r>
        <w:rPr>
          <w:rFonts w:ascii="Arial" w:hAnsi="Arial" w:cs="Arial"/>
          <w:i/>
          <w:sz w:val="22"/>
          <w:szCs w:val="22"/>
        </w:rPr>
        <w:t>,</w:t>
      </w:r>
      <w:r w:rsidRPr="00ED0167">
        <w:rPr>
          <w:rFonts w:ascii="Arial" w:hAnsi="Arial" w:cs="Arial"/>
          <w:i/>
          <w:sz w:val="22"/>
          <w:szCs w:val="22"/>
        </w:rPr>
        <w:t xml:space="preserve"> students must have achieved a</w:t>
      </w:r>
      <w:r>
        <w:rPr>
          <w:rFonts w:ascii="Arial" w:hAnsi="Arial" w:cs="Arial"/>
          <w:i/>
          <w:sz w:val="22"/>
          <w:szCs w:val="22"/>
        </w:rPr>
        <w:t>t least</w:t>
      </w:r>
      <w:r w:rsidRPr="00ED0167">
        <w:rPr>
          <w:rFonts w:ascii="Arial" w:hAnsi="Arial" w:cs="Arial"/>
          <w:i/>
          <w:sz w:val="22"/>
          <w:szCs w:val="22"/>
        </w:rPr>
        <w:t xml:space="preserve"> </w:t>
      </w:r>
      <w:r>
        <w:rPr>
          <w:rFonts w:ascii="Arial" w:hAnsi="Arial" w:cs="Arial"/>
          <w:i/>
          <w:sz w:val="22"/>
          <w:szCs w:val="22"/>
        </w:rPr>
        <w:t>grade 3M</w:t>
      </w:r>
      <w:r w:rsidRPr="00ED0167">
        <w:rPr>
          <w:rFonts w:ascii="Arial" w:hAnsi="Arial" w:cs="Arial"/>
          <w:i/>
          <w:sz w:val="22"/>
          <w:szCs w:val="22"/>
        </w:rPr>
        <w:t xml:space="preserve"> in English and Mathematics by the time of the Year 8 </w:t>
      </w:r>
      <w:r>
        <w:rPr>
          <w:rFonts w:ascii="Arial" w:hAnsi="Arial" w:cs="Arial"/>
          <w:i/>
          <w:sz w:val="22"/>
          <w:szCs w:val="22"/>
        </w:rPr>
        <w:t>DCP</w:t>
      </w:r>
      <w:r w:rsidR="00636A73">
        <w:rPr>
          <w:rFonts w:ascii="Arial" w:hAnsi="Arial" w:cs="Arial"/>
          <w:i/>
          <w:sz w:val="22"/>
          <w:szCs w:val="22"/>
        </w:rPr>
        <w:t>2</w:t>
      </w:r>
      <w:r>
        <w:rPr>
          <w:rFonts w:ascii="Arial" w:hAnsi="Arial" w:cs="Arial"/>
          <w:i/>
          <w:sz w:val="22"/>
          <w:szCs w:val="22"/>
        </w:rPr>
        <w:t xml:space="preserve"> </w:t>
      </w:r>
      <w:r w:rsidRPr="00ED0167">
        <w:rPr>
          <w:rFonts w:ascii="Arial" w:hAnsi="Arial" w:cs="Arial"/>
          <w:i/>
          <w:sz w:val="22"/>
          <w:szCs w:val="22"/>
        </w:rPr>
        <w:t>report in February.</w:t>
      </w:r>
    </w:p>
    <w:p w:rsidR="000371A8" w:rsidRPr="00ED0167" w:rsidRDefault="000371A8" w:rsidP="000371A8">
      <w:pPr>
        <w:rPr>
          <w:rFonts w:ascii="Arial" w:hAnsi="Arial" w:cs="Arial"/>
          <w:i/>
          <w:sz w:val="22"/>
          <w:szCs w:val="22"/>
        </w:rPr>
      </w:pPr>
    </w:p>
    <w:p w:rsidR="000371A8" w:rsidRDefault="000371A8" w:rsidP="000371A8">
      <w:pPr>
        <w:jc w:val="both"/>
        <w:rPr>
          <w:rFonts w:ascii="Arial" w:hAnsi="Arial" w:cs="Arial"/>
          <w:i/>
          <w:sz w:val="22"/>
          <w:szCs w:val="22"/>
        </w:rPr>
      </w:pPr>
      <w:r w:rsidRPr="00ED0167">
        <w:rPr>
          <w:rFonts w:ascii="Arial" w:hAnsi="Arial" w:cs="Arial"/>
          <w:i/>
          <w:sz w:val="22"/>
          <w:szCs w:val="22"/>
        </w:rPr>
        <w:lastRenderedPageBreak/>
        <w:t>In order to study GCSE Computer Scien</w:t>
      </w:r>
      <w:r>
        <w:rPr>
          <w:rFonts w:ascii="Arial" w:hAnsi="Arial" w:cs="Arial"/>
          <w:i/>
          <w:sz w:val="22"/>
          <w:szCs w:val="22"/>
        </w:rPr>
        <w:t>ce, students must have achieved at least</w:t>
      </w:r>
      <w:r w:rsidRPr="00ED0167">
        <w:rPr>
          <w:rFonts w:ascii="Arial" w:hAnsi="Arial" w:cs="Arial"/>
          <w:i/>
          <w:sz w:val="22"/>
          <w:szCs w:val="22"/>
        </w:rPr>
        <w:t xml:space="preserve"> </w:t>
      </w:r>
      <w:r>
        <w:rPr>
          <w:rFonts w:ascii="Arial" w:hAnsi="Arial" w:cs="Arial"/>
          <w:i/>
          <w:sz w:val="22"/>
          <w:szCs w:val="22"/>
        </w:rPr>
        <w:t>grade 3M</w:t>
      </w:r>
      <w:r w:rsidRPr="00ED0167">
        <w:rPr>
          <w:rFonts w:ascii="Arial" w:hAnsi="Arial" w:cs="Arial"/>
          <w:i/>
          <w:sz w:val="22"/>
          <w:szCs w:val="22"/>
        </w:rPr>
        <w:t xml:space="preserve"> in Mathematics by the time of the Year 8</w:t>
      </w:r>
      <w:r>
        <w:rPr>
          <w:rFonts w:ascii="Arial" w:hAnsi="Arial" w:cs="Arial"/>
          <w:i/>
          <w:sz w:val="22"/>
          <w:szCs w:val="22"/>
        </w:rPr>
        <w:t xml:space="preserve"> DCP</w:t>
      </w:r>
      <w:r w:rsidR="00636A73">
        <w:rPr>
          <w:rFonts w:ascii="Arial" w:hAnsi="Arial" w:cs="Arial"/>
          <w:i/>
          <w:sz w:val="22"/>
          <w:szCs w:val="22"/>
        </w:rPr>
        <w:t>2</w:t>
      </w:r>
      <w:r w:rsidRPr="00ED0167">
        <w:rPr>
          <w:rFonts w:ascii="Arial" w:hAnsi="Arial" w:cs="Arial"/>
          <w:i/>
          <w:sz w:val="22"/>
          <w:szCs w:val="22"/>
        </w:rPr>
        <w:t xml:space="preserve"> report in February.</w:t>
      </w:r>
    </w:p>
    <w:p w:rsidR="000371A8" w:rsidRDefault="000371A8" w:rsidP="000371A8">
      <w:pPr>
        <w:jc w:val="center"/>
        <w:rPr>
          <w:rFonts w:ascii="Arial" w:hAnsi="Arial" w:cs="Arial"/>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Pr="00C64410" w:rsidRDefault="00EC0EC1" w:rsidP="00EC0EC1">
      <w:pPr>
        <w:jc w:val="center"/>
        <w:rPr>
          <w:rFonts w:ascii="Arial" w:hAnsi="Arial"/>
          <w:b/>
          <w:smallCaps/>
          <w:sz w:val="28"/>
          <w:szCs w:val="24"/>
        </w:rPr>
      </w:pPr>
      <w:r w:rsidRPr="00C64410">
        <w:rPr>
          <w:rFonts w:ascii="Arial" w:hAnsi="Arial"/>
          <w:b/>
          <w:smallCaps/>
          <w:sz w:val="28"/>
          <w:szCs w:val="24"/>
        </w:rPr>
        <w:t>Key Stage 4 Curriculum Pathways in Optional Subjects</w:t>
      </w:r>
    </w:p>
    <w:p w:rsidR="00EC0EC1" w:rsidRDefault="00EC0EC1" w:rsidP="00EC0EC1">
      <w:pPr>
        <w:rPr>
          <w:b/>
          <w:sz w:val="24"/>
          <w:szCs w:val="24"/>
        </w:rPr>
      </w:pPr>
    </w:p>
    <w:p w:rsidR="00EC0EC1" w:rsidRDefault="00EC0EC1" w:rsidP="00EC0EC1">
      <w:pPr>
        <w:rPr>
          <w:b/>
          <w:sz w:val="24"/>
          <w:szCs w:val="24"/>
        </w:rPr>
      </w:pPr>
    </w:p>
    <w:p w:rsidR="00EC0EC1" w:rsidRDefault="00EC0EC1" w:rsidP="00EC0EC1">
      <w:pPr>
        <w:rPr>
          <w:b/>
          <w:sz w:val="24"/>
          <w:szCs w:val="24"/>
        </w:rPr>
      </w:pPr>
    </w:p>
    <w:p w:rsidR="00EC0EC1" w:rsidRDefault="00EC0EC1" w:rsidP="00EC0EC1">
      <w:pPr>
        <w:rPr>
          <w:b/>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tblGrid>
      <w:tr w:rsidR="00EC0EC1" w:rsidRPr="00CD7886" w:rsidTr="00C764D7">
        <w:tc>
          <w:tcPr>
            <w:tcW w:w="7230" w:type="dxa"/>
            <w:tcBorders>
              <w:top w:val="single" w:sz="18" w:space="0" w:color="auto"/>
              <w:left w:val="single" w:sz="18" w:space="0" w:color="auto"/>
              <w:bottom w:val="single" w:sz="4" w:space="0" w:color="auto"/>
              <w:right w:val="single" w:sz="18" w:space="0" w:color="auto"/>
            </w:tcBorders>
            <w:shd w:val="clear" w:color="auto" w:fill="FFD966" w:themeFill="accent4" w:themeFillTint="99"/>
          </w:tcPr>
          <w:p w:rsidR="00EC0EC1" w:rsidRPr="00CD7886" w:rsidRDefault="00EC0EC1" w:rsidP="00EB6271">
            <w:pPr>
              <w:rPr>
                <w:rFonts w:ascii="Arial" w:hAnsi="Arial"/>
                <w:b/>
                <w:sz w:val="28"/>
                <w:szCs w:val="28"/>
              </w:rPr>
            </w:pPr>
            <w:r w:rsidRPr="00CD7886">
              <w:rPr>
                <w:rFonts w:ascii="Arial" w:hAnsi="Arial"/>
                <w:b/>
                <w:sz w:val="28"/>
                <w:szCs w:val="28"/>
              </w:rPr>
              <w:t>Yellow Pathway</w:t>
            </w:r>
          </w:p>
          <w:p w:rsidR="00EC0EC1" w:rsidRPr="00CD7886" w:rsidRDefault="00EC0EC1" w:rsidP="00EB6271">
            <w:pPr>
              <w:rPr>
                <w:rFonts w:ascii="Arial" w:hAnsi="Arial"/>
                <w:b/>
              </w:rPr>
            </w:pPr>
            <w:r>
              <w:rPr>
                <w:rFonts w:ascii="Arial" w:hAnsi="Arial"/>
                <w:b/>
              </w:rPr>
              <w:t>Student</w:t>
            </w:r>
            <w:r w:rsidRPr="00CD7886">
              <w:rPr>
                <w:rFonts w:ascii="Arial" w:hAnsi="Arial"/>
                <w:b/>
              </w:rPr>
              <w:t xml:space="preserve">s on the yellow pathway will be advised to </w:t>
            </w:r>
            <w:r>
              <w:rPr>
                <w:rFonts w:ascii="Arial" w:hAnsi="Arial"/>
                <w:b/>
              </w:rPr>
              <w:t>make the following choices</w:t>
            </w:r>
            <w:r w:rsidRPr="00CD7886">
              <w:rPr>
                <w:rFonts w:ascii="Arial" w:hAnsi="Arial"/>
                <w:b/>
              </w:rPr>
              <w:t>:</w:t>
            </w:r>
          </w:p>
        </w:tc>
      </w:tr>
      <w:tr w:rsidR="00EC0EC1" w:rsidRPr="00CD7886" w:rsidTr="00EB6271">
        <w:tc>
          <w:tcPr>
            <w:tcW w:w="7230" w:type="dxa"/>
            <w:tcBorders>
              <w:left w:val="single" w:sz="18" w:space="0" w:color="auto"/>
              <w:bottom w:val="single" w:sz="18" w:space="0" w:color="auto"/>
              <w:right w:val="single" w:sz="18" w:space="0" w:color="auto"/>
            </w:tcBorders>
            <w:shd w:val="clear" w:color="auto" w:fill="auto"/>
          </w:tcPr>
          <w:p w:rsidR="00EC0EC1" w:rsidRPr="00CD7886" w:rsidRDefault="00EC0EC1" w:rsidP="00EB6271">
            <w:pPr>
              <w:rPr>
                <w:rFonts w:ascii="Arial" w:hAnsi="Arial"/>
                <w:sz w:val="24"/>
              </w:rPr>
            </w:pPr>
          </w:p>
          <w:p w:rsidR="00EC0EC1" w:rsidRPr="00CD7886" w:rsidRDefault="00EC0EC1" w:rsidP="00EB6271">
            <w:pPr>
              <w:rPr>
                <w:rFonts w:ascii="Arial" w:hAnsi="Arial"/>
                <w:sz w:val="16"/>
                <w:szCs w:val="16"/>
              </w:rPr>
            </w:pPr>
          </w:p>
          <w:p w:rsidR="00C7548A" w:rsidRDefault="00C7548A" w:rsidP="000C35AC">
            <w:pPr>
              <w:numPr>
                <w:ilvl w:val="0"/>
                <w:numId w:val="6"/>
              </w:numPr>
              <w:ind w:hanging="686"/>
              <w:jc w:val="both"/>
              <w:rPr>
                <w:rFonts w:ascii="Arial" w:hAnsi="Arial"/>
                <w:sz w:val="22"/>
                <w:szCs w:val="22"/>
              </w:rPr>
            </w:pPr>
            <w:r>
              <w:rPr>
                <w:rFonts w:ascii="Arial" w:hAnsi="Arial"/>
                <w:sz w:val="22"/>
                <w:szCs w:val="22"/>
              </w:rPr>
              <w:t>All students on this pathway will study a GCSE in Geography or History.</w:t>
            </w:r>
          </w:p>
          <w:p w:rsidR="00EC0EC1" w:rsidRDefault="00EC0EC1" w:rsidP="000C35AC">
            <w:pPr>
              <w:numPr>
                <w:ilvl w:val="0"/>
                <w:numId w:val="6"/>
              </w:numPr>
              <w:ind w:hanging="686"/>
              <w:jc w:val="both"/>
              <w:rPr>
                <w:rFonts w:ascii="Arial" w:hAnsi="Arial"/>
                <w:sz w:val="22"/>
                <w:szCs w:val="22"/>
              </w:rPr>
            </w:pPr>
            <w:r>
              <w:rPr>
                <w:rFonts w:ascii="Arial" w:hAnsi="Arial"/>
                <w:sz w:val="22"/>
                <w:szCs w:val="22"/>
              </w:rPr>
              <w:t>Any other three courses.</w:t>
            </w:r>
          </w:p>
          <w:p w:rsidR="00EC0EC1" w:rsidRPr="00CD7886" w:rsidRDefault="00EC0EC1" w:rsidP="000C35AC">
            <w:pPr>
              <w:numPr>
                <w:ilvl w:val="0"/>
                <w:numId w:val="6"/>
              </w:numPr>
              <w:ind w:hanging="686"/>
              <w:jc w:val="both"/>
              <w:rPr>
                <w:rFonts w:ascii="Arial" w:hAnsi="Arial"/>
                <w:sz w:val="22"/>
                <w:szCs w:val="22"/>
              </w:rPr>
            </w:pPr>
            <w:r>
              <w:rPr>
                <w:rFonts w:ascii="Arial" w:hAnsi="Arial"/>
                <w:sz w:val="22"/>
                <w:szCs w:val="22"/>
              </w:rPr>
              <w:t>All students must indicate two reserve</w:t>
            </w:r>
            <w:r w:rsidR="00C7548A">
              <w:rPr>
                <w:rFonts w:ascii="Arial" w:hAnsi="Arial"/>
                <w:sz w:val="22"/>
                <w:szCs w:val="22"/>
              </w:rPr>
              <w:t>s</w:t>
            </w:r>
            <w:r>
              <w:rPr>
                <w:rFonts w:ascii="Arial" w:hAnsi="Arial"/>
                <w:sz w:val="22"/>
                <w:szCs w:val="22"/>
              </w:rPr>
              <w:t>.</w:t>
            </w:r>
            <w:r w:rsidRPr="00CD7886">
              <w:rPr>
                <w:rFonts w:ascii="Arial" w:hAnsi="Arial"/>
                <w:sz w:val="22"/>
                <w:szCs w:val="22"/>
              </w:rPr>
              <w:t xml:space="preserve"> </w:t>
            </w:r>
          </w:p>
          <w:p w:rsidR="00EC0EC1" w:rsidRPr="00CD7886" w:rsidRDefault="00EC0EC1" w:rsidP="00EB6271">
            <w:pPr>
              <w:ind w:left="720"/>
              <w:jc w:val="both"/>
              <w:rPr>
                <w:b/>
                <w:sz w:val="24"/>
                <w:szCs w:val="24"/>
              </w:rPr>
            </w:pPr>
          </w:p>
        </w:tc>
      </w:tr>
    </w:tbl>
    <w:p w:rsidR="00EC0EC1" w:rsidRDefault="00EC0EC1" w:rsidP="00EC0EC1"/>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p>
    <w:tbl>
      <w:tblPr>
        <w:tblpPr w:leftFromText="181" w:rightFromText="181" w:vertAnchor="text" w:horzAnchor="margin" w:tblpXSpec="center" w:tblpYSpec="top"/>
        <w:tblOverlap w:val="never"/>
        <w:tblW w:w="6819" w:type="dxa"/>
        <w:tblLayout w:type="fixed"/>
        <w:tblCellMar>
          <w:left w:w="0" w:type="dxa"/>
          <w:right w:w="0" w:type="dxa"/>
        </w:tblCellMar>
        <w:tblLook w:val="0000" w:firstRow="0" w:lastRow="0" w:firstColumn="0" w:lastColumn="0" w:noHBand="0" w:noVBand="0"/>
      </w:tblPr>
      <w:tblGrid>
        <w:gridCol w:w="555"/>
        <w:gridCol w:w="6264"/>
      </w:tblGrid>
      <w:tr w:rsidR="00EC0EC1" w:rsidTr="00C764D7">
        <w:trPr>
          <w:cantSplit/>
          <w:trHeight w:val="325"/>
        </w:trPr>
        <w:tc>
          <w:tcPr>
            <w:tcW w:w="555" w:type="dxa"/>
            <w:vMerge w:val="restart"/>
            <w:tcBorders>
              <w:top w:val="single" w:sz="4" w:space="0" w:color="auto"/>
              <w:left w:val="single" w:sz="4" w:space="0" w:color="auto"/>
              <w:right w:val="single" w:sz="8" w:space="0" w:color="auto"/>
            </w:tcBorders>
            <w:shd w:val="clear" w:color="auto" w:fill="FFD966" w:themeFill="accent4" w:themeFillTint="99"/>
            <w:noWrap/>
            <w:tcMar>
              <w:top w:w="15" w:type="dxa"/>
              <w:left w:w="15" w:type="dxa"/>
              <w:bottom w:w="0" w:type="dxa"/>
              <w:right w:w="15" w:type="dxa"/>
            </w:tcMar>
            <w:textDirection w:val="btLr"/>
            <w:vAlign w:val="center"/>
          </w:tcPr>
          <w:p w:rsidR="00EC0EC1" w:rsidRDefault="00EC0EC1" w:rsidP="00EB6271">
            <w:pPr>
              <w:jc w:val="center"/>
              <w:rPr>
                <w:rFonts w:ascii="Arial" w:eastAsia="Arial Unicode MS" w:hAnsi="Arial" w:cs="Arial"/>
                <w:b/>
                <w:bCs/>
                <w:sz w:val="22"/>
                <w:szCs w:val="22"/>
              </w:rPr>
            </w:pPr>
            <w:r>
              <w:rPr>
                <w:rFonts w:ascii="Arial" w:hAnsi="Arial" w:cs="Arial"/>
                <w:b/>
                <w:bCs/>
                <w:sz w:val="22"/>
                <w:szCs w:val="22"/>
              </w:rPr>
              <w:t>YELLOW PATHWAY OPTIONS</w:t>
            </w:r>
          </w:p>
        </w:tc>
        <w:tc>
          <w:tcPr>
            <w:tcW w:w="6264" w:type="dxa"/>
            <w:tcBorders>
              <w:top w:val="single" w:sz="4" w:space="0" w:color="auto"/>
              <w:bottom w:val="single" w:sz="8" w:space="0" w:color="auto"/>
              <w:right w:val="single" w:sz="4" w:space="0" w:color="auto"/>
            </w:tcBorders>
            <w:shd w:val="clear" w:color="auto" w:fill="E0E0E0"/>
          </w:tcPr>
          <w:p w:rsidR="00EC0EC1" w:rsidRPr="00CA4CEB" w:rsidRDefault="00EC0EC1" w:rsidP="00EB6271">
            <w:pPr>
              <w:pStyle w:val="Heading4"/>
              <w:jc w:val="center"/>
              <w:rPr>
                <w:rFonts w:ascii="Arial" w:eastAsia="Arial Unicode MS" w:hAnsi="Arial" w:cs="Arial"/>
                <w:sz w:val="16"/>
                <w:szCs w:val="16"/>
              </w:rPr>
            </w:pPr>
            <w:r>
              <w:rPr>
                <w:rFonts w:ascii="Arial" w:eastAsia="Arial Unicode MS" w:hAnsi="Arial" w:cs="Arial"/>
                <w:sz w:val="16"/>
                <w:szCs w:val="16"/>
              </w:rPr>
              <w:t>SUBJECTS</w:t>
            </w:r>
          </w:p>
        </w:tc>
      </w:tr>
      <w:tr w:rsidR="00EC0EC1" w:rsidTr="00C764D7">
        <w:trPr>
          <w:cantSplit/>
          <w:trHeight w:val="3181"/>
        </w:trPr>
        <w:tc>
          <w:tcPr>
            <w:tcW w:w="555" w:type="dxa"/>
            <w:vMerge/>
            <w:tcBorders>
              <w:left w:val="single" w:sz="4" w:space="0" w:color="auto"/>
              <w:bottom w:val="single" w:sz="4" w:space="0" w:color="auto"/>
              <w:right w:val="single" w:sz="8" w:space="0" w:color="auto"/>
            </w:tcBorders>
            <w:shd w:val="clear" w:color="auto" w:fill="FFD966" w:themeFill="accent4" w:themeFillTint="99"/>
            <w:noWrap/>
            <w:tcMar>
              <w:top w:w="15" w:type="dxa"/>
              <w:left w:w="15" w:type="dxa"/>
              <w:bottom w:w="0" w:type="dxa"/>
              <w:right w:w="15" w:type="dxa"/>
            </w:tcMar>
            <w:textDirection w:val="btLr"/>
            <w:vAlign w:val="center"/>
          </w:tcPr>
          <w:p w:rsidR="00EC0EC1" w:rsidRDefault="00EC0EC1" w:rsidP="00EB6271">
            <w:pPr>
              <w:jc w:val="center"/>
              <w:rPr>
                <w:rFonts w:ascii="Arial" w:hAnsi="Arial" w:cs="Arial"/>
                <w:b/>
                <w:bCs/>
                <w:sz w:val="22"/>
                <w:szCs w:val="22"/>
              </w:rPr>
            </w:pPr>
          </w:p>
        </w:tc>
        <w:tc>
          <w:tcPr>
            <w:tcW w:w="6264" w:type="dxa"/>
            <w:tcBorders>
              <w:top w:val="single" w:sz="8" w:space="0" w:color="auto"/>
              <w:bottom w:val="single" w:sz="4" w:space="0" w:color="auto"/>
              <w:right w:val="single" w:sz="4" w:space="0" w:color="auto"/>
            </w:tcBorders>
          </w:tcPr>
          <w:p w:rsidR="00EC0EC1" w:rsidRDefault="00EC0EC1" w:rsidP="00EB6271">
            <w:pPr>
              <w:ind w:left="315"/>
              <w:rPr>
                <w:rFonts w:ascii="Arial" w:hAnsi="Arial" w:cs="Arial"/>
                <w:b/>
                <w:bCs/>
                <w:lang w:val="de-DE"/>
              </w:rPr>
            </w:pPr>
          </w:p>
          <w:p w:rsidR="00EC0EC1" w:rsidRDefault="00EC0EC1" w:rsidP="00EB6271">
            <w:pPr>
              <w:ind w:left="315"/>
              <w:rPr>
                <w:rFonts w:ascii="Arial" w:hAnsi="Arial" w:cs="Arial"/>
                <w:b/>
                <w:bCs/>
                <w:sz w:val="22"/>
                <w:szCs w:val="22"/>
                <w:lang w:val="de-DE"/>
              </w:rPr>
            </w:pPr>
          </w:p>
          <w:p w:rsidR="000371A8" w:rsidRDefault="00507330" w:rsidP="000371A8">
            <w:pPr>
              <w:ind w:left="249"/>
              <w:rPr>
                <w:rFonts w:ascii="Arial" w:eastAsia="Arial Unicode MS" w:hAnsi="Arial" w:cs="Arial"/>
                <w:b/>
                <w:bCs/>
                <w:color w:val="000000"/>
                <w:sz w:val="22"/>
                <w:szCs w:val="22"/>
              </w:rPr>
            </w:pPr>
            <w:r>
              <w:rPr>
                <w:rFonts w:ascii="Arial" w:eastAsia="Arial Unicode MS" w:hAnsi="Arial" w:cs="Arial"/>
                <w:b/>
                <w:bCs/>
                <w:color w:val="000000"/>
                <w:sz w:val="22"/>
                <w:szCs w:val="22"/>
              </w:rPr>
              <w:t xml:space="preserve"> ART </w:t>
            </w:r>
            <w:r w:rsidR="000371A8">
              <w:rPr>
                <w:rFonts w:ascii="Arial" w:eastAsia="Arial Unicode MS" w:hAnsi="Arial" w:cs="Arial"/>
                <w:b/>
                <w:bCs/>
                <w:color w:val="000000"/>
                <w:sz w:val="22"/>
                <w:szCs w:val="22"/>
              </w:rPr>
              <w:t>AND DESIGN including PHOTOGRAPHY</w:t>
            </w:r>
          </w:p>
          <w:p w:rsidR="00EC0EC1" w:rsidRDefault="00EC0EC1" w:rsidP="00EB6271">
            <w:pPr>
              <w:ind w:left="315"/>
              <w:rPr>
                <w:rFonts w:ascii="Arial" w:hAnsi="Arial" w:cs="Arial"/>
                <w:b/>
                <w:bCs/>
                <w:sz w:val="22"/>
                <w:szCs w:val="22"/>
                <w:lang w:val="de-DE"/>
              </w:rPr>
            </w:pPr>
            <w:r>
              <w:rPr>
                <w:rFonts w:ascii="Arial" w:hAnsi="Arial" w:cs="Arial"/>
                <w:b/>
                <w:bCs/>
                <w:sz w:val="22"/>
                <w:szCs w:val="22"/>
                <w:lang w:val="de-DE"/>
              </w:rPr>
              <w:t>BUSINESS STUDIES</w:t>
            </w:r>
          </w:p>
          <w:p w:rsidR="00BB4F56" w:rsidRDefault="00BB4F56" w:rsidP="00EB6271">
            <w:pPr>
              <w:ind w:left="453" w:hanging="142"/>
              <w:rPr>
                <w:rFonts w:ascii="Arial" w:hAnsi="Arial" w:cs="Arial"/>
                <w:b/>
                <w:bCs/>
                <w:sz w:val="22"/>
                <w:szCs w:val="22"/>
                <w:lang w:val="de-DE"/>
              </w:rPr>
            </w:pPr>
            <w:r>
              <w:rPr>
                <w:rFonts w:ascii="Arial" w:eastAsia="Arial Unicode MS" w:hAnsi="Arial" w:cs="Arial"/>
                <w:b/>
                <w:bCs/>
                <w:color w:val="000000"/>
                <w:sz w:val="22"/>
                <w:szCs w:val="22"/>
              </w:rPr>
              <w:t xml:space="preserve">CREATIVE </w:t>
            </w:r>
            <w:proofErr w:type="spellStart"/>
            <w:r>
              <w:rPr>
                <w:rFonts w:ascii="Arial" w:eastAsia="Arial Unicode MS" w:hAnsi="Arial" w:cs="Arial"/>
                <w:b/>
                <w:bCs/>
                <w:color w:val="000000"/>
                <w:sz w:val="22"/>
                <w:szCs w:val="22"/>
              </w:rPr>
              <w:t>iMEDIA</w:t>
            </w:r>
            <w:proofErr w:type="spellEnd"/>
            <w:r w:rsidRPr="00E44624">
              <w:rPr>
                <w:rFonts w:ascii="Arial" w:hAnsi="Arial" w:cs="Arial"/>
                <w:b/>
                <w:bCs/>
                <w:sz w:val="22"/>
                <w:szCs w:val="22"/>
                <w:lang w:val="de-DE"/>
              </w:rPr>
              <w:t xml:space="preserve"> </w:t>
            </w:r>
          </w:p>
          <w:p w:rsidR="00EC0EC1" w:rsidRDefault="00EC0EC1" w:rsidP="00EB6271">
            <w:pPr>
              <w:ind w:left="453" w:hanging="142"/>
              <w:rPr>
                <w:rFonts w:ascii="Arial" w:hAnsi="Arial" w:cs="Arial"/>
                <w:b/>
                <w:bCs/>
                <w:sz w:val="22"/>
                <w:szCs w:val="22"/>
                <w:lang w:val="de-DE"/>
              </w:rPr>
            </w:pPr>
            <w:r w:rsidRPr="00E44624">
              <w:rPr>
                <w:rFonts w:ascii="Arial" w:hAnsi="Arial" w:cs="Arial"/>
                <w:b/>
                <w:bCs/>
                <w:sz w:val="22"/>
                <w:szCs w:val="22"/>
                <w:lang w:val="de-DE"/>
              </w:rPr>
              <w:t>DESIGN AND TECHNOLOGY</w:t>
            </w:r>
            <w:r w:rsidR="00BB4F56">
              <w:rPr>
                <w:rFonts w:ascii="Arial" w:hAnsi="Arial" w:cs="Arial"/>
                <w:b/>
                <w:bCs/>
                <w:sz w:val="22"/>
                <w:szCs w:val="22"/>
                <w:lang w:val="de-DE"/>
              </w:rPr>
              <w:t>: PRODUCT DESIGN</w:t>
            </w:r>
          </w:p>
          <w:p w:rsidR="00EC0EC1" w:rsidRPr="00FF53C2" w:rsidRDefault="00EC0EC1" w:rsidP="00EB6271">
            <w:pPr>
              <w:ind w:left="453" w:hanging="142"/>
              <w:rPr>
                <w:rFonts w:ascii="Arial" w:hAnsi="Arial" w:cs="Arial"/>
                <w:b/>
                <w:bCs/>
                <w:sz w:val="22"/>
                <w:szCs w:val="22"/>
                <w:lang w:val="de-DE"/>
              </w:rPr>
            </w:pPr>
            <w:r>
              <w:rPr>
                <w:rFonts w:ascii="Arial" w:hAnsi="Arial" w:cs="Arial"/>
                <w:b/>
                <w:bCs/>
                <w:sz w:val="22"/>
                <w:szCs w:val="22"/>
                <w:lang w:val="de-DE"/>
              </w:rPr>
              <w:t>DRAMA</w:t>
            </w:r>
          </w:p>
          <w:p w:rsidR="00EC0EC1" w:rsidRDefault="00EC0EC1" w:rsidP="00EB6271">
            <w:pPr>
              <w:rPr>
                <w:rFonts w:ascii="Arial" w:hAnsi="Arial" w:cs="Arial"/>
                <w:b/>
                <w:bCs/>
                <w:sz w:val="22"/>
                <w:szCs w:val="22"/>
                <w:lang w:val="de-DE"/>
              </w:rPr>
            </w:pPr>
            <w:r>
              <w:rPr>
                <w:rFonts w:ascii="Arial" w:hAnsi="Arial" w:cs="Arial"/>
                <w:b/>
                <w:bCs/>
                <w:sz w:val="22"/>
                <w:szCs w:val="22"/>
                <w:lang w:val="de-DE"/>
              </w:rPr>
              <w:t xml:space="preserve">     FOOD PREPARATION AND NUTRITION</w:t>
            </w:r>
          </w:p>
          <w:p w:rsidR="00EC0EC1" w:rsidRPr="00FF53C2" w:rsidRDefault="00EC0EC1" w:rsidP="00EB6271">
            <w:pPr>
              <w:ind w:left="315"/>
              <w:rPr>
                <w:rFonts w:ascii="Arial" w:hAnsi="Arial" w:cs="Arial"/>
                <w:b/>
                <w:bCs/>
                <w:sz w:val="22"/>
                <w:szCs w:val="22"/>
                <w:lang w:val="de-DE"/>
              </w:rPr>
            </w:pPr>
            <w:r w:rsidRPr="00FF53C2">
              <w:rPr>
                <w:rFonts w:ascii="Arial" w:hAnsi="Arial" w:cs="Arial"/>
                <w:b/>
                <w:bCs/>
                <w:sz w:val="22"/>
                <w:szCs w:val="22"/>
                <w:lang w:val="de-DE"/>
              </w:rPr>
              <w:t>HEALTH &amp; SOCIAL CARE</w:t>
            </w:r>
          </w:p>
          <w:p w:rsidR="00EC0EC1" w:rsidRDefault="00BB4F56" w:rsidP="00BB4F56">
            <w:pPr>
              <w:ind w:left="249"/>
              <w:rPr>
                <w:rFonts w:ascii="Arial" w:hAnsi="Arial" w:cs="Arial"/>
                <w:b/>
                <w:bCs/>
                <w:sz w:val="22"/>
                <w:szCs w:val="22"/>
                <w:lang w:val="de-DE"/>
              </w:rPr>
            </w:pPr>
            <w:r>
              <w:rPr>
                <w:rFonts w:ascii="Arial" w:eastAsia="Arial Unicode MS" w:hAnsi="Arial" w:cs="Arial"/>
                <w:b/>
                <w:bCs/>
                <w:color w:val="000000"/>
                <w:sz w:val="22"/>
                <w:szCs w:val="22"/>
              </w:rPr>
              <w:t xml:space="preserve"> </w:t>
            </w:r>
            <w:r w:rsidR="00EC0EC1">
              <w:rPr>
                <w:rFonts w:ascii="Arial" w:hAnsi="Arial" w:cs="Arial"/>
                <w:b/>
                <w:bCs/>
                <w:sz w:val="22"/>
                <w:szCs w:val="22"/>
                <w:lang w:val="de-DE"/>
              </w:rPr>
              <w:t>PE</w:t>
            </w:r>
          </w:p>
          <w:p w:rsidR="00C7548A" w:rsidRDefault="00C7548A" w:rsidP="00EB6271">
            <w:pPr>
              <w:ind w:left="315"/>
              <w:rPr>
                <w:rFonts w:ascii="Arial" w:hAnsi="Arial" w:cs="Arial"/>
                <w:b/>
                <w:bCs/>
                <w:sz w:val="22"/>
                <w:szCs w:val="22"/>
                <w:lang w:val="de-DE"/>
              </w:rPr>
            </w:pPr>
          </w:p>
          <w:p w:rsidR="00EC0EC1" w:rsidRDefault="00EC0EC1" w:rsidP="00EB6271">
            <w:pPr>
              <w:rPr>
                <w:rFonts w:ascii="Arial" w:hAnsi="Arial" w:cs="Arial"/>
                <w:b/>
                <w:bCs/>
                <w:sz w:val="22"/>
                <w:szCs w:val="22"/>
                <w:lang w:val="de-DE"/>
              </w:rPr>
            </w:pPr>
            <w:r>
              <w:rPr>
                <w:rFonts w:ascii="Arial" w:hAnsi="Arial" w:cs="Arial"/>
                <w:b/>
                <w:bCs/>
                <w:sz w:val="22"/>
                <w:szCs w:val="22"/>
                <w:lang w:val="de-DE"/>
              </w:rPr>
              <w:t xml:space="preserve">     </w:t>
            </w:r>
          </w:p>
          <w:p w:rsidR="00EC0EC1" w:rsidRPr="00FF53C2" w:rsidRDefault="00EC0EC1" w:rsidP="00EB6271">
            <w:pPr>
              <w:ind w:left="315"/>
              <w:rPr>
                <w:rFonts w:ascii="Arial" w:hAnsi="Arial" w:cs="Arial"/>
                <w:b/>
                <w:bCs/>
                <w:sz w:val="22"/>
                <w:szCs w:val="22"/>
                <w:lang w:val="de-DE"/>
              </w:rPr>
            </w:pPr>
          </w:p>
          <w:p w:rsidR="00EC0EC1" w:rsidRPr="00FF53C2" w:rsidRDefault="00EC0EC1" w:rsidP="00EB6271">
            <w:pPr>
              <w:ind w:left="315"/>
              <w:rPr>
                <w:rFonts w:ascii="Arial" w:hAnsi="Arial" w:cs="Arial"/>
                <w:b/>
                <w:bCs/>
                <w:sz w:val="22"/>
                <w:szCs w:val="22"/>
                <w:lang w:val="de-DE"/>
              </w:rPr>
            </w:pPr>
          </w:p>
          <w:p w:rsidR="00EC0EC1" w:rsidRDefault="00EC0EC1" w:rsidP="00EB6271">
            <w:pPr>
              <w:ind w:left="720"/>
              <w:rPr>
                <w:rFonts w:ascii="Arial" w:hAnsi="Arial" w:cs="Arial"/>
                <w:b/>
                <w:bCs/>
                <w:sz w:val="22"/>
                <w:szCs w:val="22"/>
              </w:rPr>
            </w:pPr>
          </w:p>
          <w:p w:rsidR="00EC0EC1" w:rsidRDefault="00EC0EC1" w:rsidP="00EB6271">
            <w:pPr>
              <w:ind w:left="720"/>
              <w:rPr>
                <w:rFonts w:ascii="Arial" w:eastAsia="Arial Unicode MS" w:hAnsi="Arial" w:cs="Arial"/>
                <w:b/>
                <w:bCs/>
                <w:sz w:val="22"/>
                <w:szCs w:val="22"/>
              </w:rPr>
            </w:pPr>
          </w:p>
        </w:tc>
      </w:tr>
    </w:tbl>
    <w:p w:rsidR="00EC0EC1" w:rsidRDefault="00EC0EC1" w:rsidP="00EC0EC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sectPr w:rsidR="00EC0EC1" w:rsidSect="00456297">
          <w:footerReference w:type="default" r:id="rId13"/>
          <w:pgSz w:w="11909" w:h="16834" w:code="9"/>
          <w:pgMar w:top="567" w:right="1151" w:bottom="567" w:left="1151" w:header="431" w:footer="543" w:gutter="0"/>
          <w:pgBorders w:offsetFrom="page">
            <w:top w:val="single" w:sz="12" w:space="24" w:color="auto"/>
            <w:left w:val="single" w:sz="12" w:space="24" w:color="auto"/>
            <w:bottom w:val="single" w:sz="12" w:space="24" w:color="auto"/>
            <w:right w:val="single" w:sz="12" w:space="24" w:color="auto"/>
          </w:pgBorders>
          <w:pgNumType w:start="1"/>
          <w:cols w:space="720"/>
          <w:noEndnote/>
        </w:sect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EC0EC1">
      <w:pPr>
        <w:jc w:val="center"/>
        <w:rPr>
          <w:b/>
          <w:sz w:val="24"/>
          <w:szCs w:val="24"/>
        </w:rPr>
      </w:pPr>
    </w:p>
    <w:p w:rsidR="00EC0EC1" w:rsidRDefault="00EC0EC1" w:rsidP="000371A8">
      <w:pPr>
        <w:jc w:val="center"/>
        <w:rPr>
          <w:b/>
          <w:sz w:val="24"/>
          <w:szCs w:val="24"/>
        </w:rPr>
      </w:pPr>
    </w:p>
    <w:p w:rsidR="00636A73" w:rsidRDefault="00636A73" w:rsidP="000371A8">
      <w:pPr>
        <w:jc w:val="center"/>
        <w:rPr>
          <w:b/>
          <w:sz w:val="24"/>
          <w:szCs w:val="24"/>
        </w:rPr>
      </w:pPr>
    </w:p>
    <w:p w:rsidR="00636A73" w:rsidRDefault="00636A73" w:rsidP="000371A8">
      <w:pPr>
        <w:jc w:val="center"/>
        <w:rPr>
          <w:b/>
          <w:sz w:val="24"/>
          <w:szCs w:val="24"/>
        </w:rPr>
      </w:pPr>
    </w:p>
    <w:p w:rsidR="00636A73" w:rsidRDefault="00636A73" w:rsidP="000371A8">
      <w:pPr>
        <w:jc w:val="center"/>
        <w:rPr>
          <w:b/>
          <w:sz w:val="24"/>
          <w:szCs w:val="24"/>
        </w:rPr>
      </w:pPr>
    </w:p>
    <w:p w:rsidR="00636A73" w:rsidRDefault="00636A73" w:rsidP="000371A8">
      <w:pPr>
        <w:jc w:val="center"/>
        <w:rPr>
          <w:b/>
          <w:sz w:val="24"/>
          <w:szCs w:val="24"/>
        </w:rPr>
      </w:pPr>
    </w:p>
    <w:p w:rsidR="00636A73" w:rsidRDefault="00636A73" w:rsidP="000371A8">
      <w:pPr>
        <w:jc w:val="center"/>
        <w:rPr>
          <w:b/>
          <w:sz w:val="24"/>
          <w:szCs w:val="24"/>
        </w:rPr>
      </w:pPr>
    </w:p>
    <w:p w:rsidR="00636A73" w:rsidRDefault="00636A73" w:rsidP="000371A8">
      <w:pPr>
        <w:jc w:val="center"/>
        <w:rPr>
          <w:b/>
          <w:sz w:val="24"/>
          <w:szCs w:val="24"/>
        </w:rPr>
      </w:pPr>
    </w:p>
    <w:p w:rsidR="00636A73" w:rsidRDefault="00636A73" w:rsidP="000371A8">
      <w:pPr>
        <w:jc w:val="center"/>
        <w:rPr>
          <w:b/>
          <w:sz w:val="24"/>
          <w:szCs w:val="24"/>
        </w:rPr>
      </w:pPr>
    </w:p>
    <w:p w:rsidR="00636A73" w:rsidRPr="00FB33B1" w:rsidRDefault="00636A73" w:rsidP="00636A73">
      <w:pPr>
        <w:jc w:val="center"/>
        <w:rPr>
          <w:rFonts w:ascii="Arial" w:hAnsi="Arial" w:cs="Arial"/>
          <w:b/>
          <w:i/>
          <w:sz w:val="28"/>
          <w:szCs w:val="24"/>
        </w:rPr>
      </w:pPr>
      <w:r w:rsidRPr="00FB33B1">
        <w:rPr>
          <w:rFonts w:ascii="Arial" w:hAnsi="Arial" w:cs="Arial"/>
          <w:b/>
          <w:i/>
          <w:sz w:val="28"/>
          <w:szCs w:val="24"/>
        </w:rPr>
        <w:t xml:space="preserve">The following combination </w:t>
      </w:r>
      <w:r>
        <w:rPr>
          <w:rFonts w:ascii="Arial" w:hAnsi="Arial" w:cs="Arial"/>
          <w:b/>
          <w:i/>
          <w:sz w:val="28"/>
          <w:szCs w:val="24"/>
        </w:rPr>
        <w:t>is</w:t>
      </w:r>
      <w:r w:rsidRPr="00FB33B1">
        <w:rPr>
          <w:rFonts w:ascii="Arial" w:hAnsi="Arial" w:cs="Arial"/>
          <w:b/>
          <w:i/>
          <w:sz w:val="28"/>
          <w:szCs w:val="24"/>
        </w:rPr>
        <w:t xml:space="preserve"> not permitted:</w:t>
      </w:r>
    </w:p>
    <w:p w:rsidR="00636A73" w:rsidRDefault="00636A73" w:rsidP="00636A73">
      <w:pPr>
        <w:rPr>
          <w:rFonts w:ascii="Arial" w:hAnsi="Arial" w:cs="Arial"/>
          <w:sz w:val="24"/>
          <w:szCs w:val="24"/>
        </w:rPr>
      </w:pPr>
    </w:p>
    <w:p w:rsidR="00636A73" w:rsidRDefault="00636A73" w:rsidP="00636A73">
      <w:pPr>
        <w:jc w:val="center"/>
        <w:rPr>
          <w:rFonts w:ascii="Arial" w:hAnsi="Arial" w:cs="Arial"/>
          <w:sz w:val="24"/>
          <w:szCs w:val="24"/>
        </w:rPr>
      </w:pPr>
      <w:r>
        <w:rPr>
          <w:rFonts w:ascii="Arial" w:hAnsi="Arial" w:cs="Arial"/>
          <w:sz w:val="24"/>
          <w:szCs w:val="24"/>
        </w:rPr>
        <w:t xml:space="preserve">Art and Design </w:t>
      </w:r>
      <w:r w:rsidRPr="00636A73">
        <w:rPr>
          <w:rFonts w:ascii="Arial" w:hAnsi="Arial" w:cs="Arial"/>
          <w:b/>
          <w:sz w:val="24"/>
          <w:szCs w:val="24"/>
        </w:rPr>
        <w:t xml:space="preserve">and </w:t>
      </w:r>
      <w:r>
        <w:rPr>
          <w:rFonts w:ascii="Arial" w:hAnsi="Arial" w:cs="Arial"/>
          <w:sz w:val="24"/>
          <w:szCs w:val="24"/>
        </w:rPr>
        <w:t>Photography</w:t>
      </w:r>
    </w:p>
    <w:p w:rsidR="00636A73" w:rsidRPr="000371A8" w:rsidRDefault="00636A73" w:rsidP="000371A8">
      <w:pPr>
        <w:jc w:val="center"/>
        <w:rPr>
          <w:b/>
          <w:sz w:val="24"/>
          <w:szCs w:val="24"/>
        </w:rPr>
        <w:sectPr w:rsidR="00636A73" w:rsidRPr="000371A8" w:rsidSect="002C7147">
          <w:footerReference w:type="default" r:id="rId14"/>
          <w:type w:val="continuous"/>
          <w:pgSz w:w="11909" w:h="16834" w:code="9"/>
          <w:pgMar w:top="567" w:right="1151" w:bottom="567" w:left="1151" w:header="431" w:footer="543" w:gutter="0"/>
          <w:pgBorders w:offsetFrom="page">
            <w:top w:val="single" w:sz="12" w:space="24" w:color="auto"/>
            <w:left w:val="single" w:sz="12" w:space="24" w:color="auto"/>
            <w:bottom w:val="single" w:sz="12" w:space="24" w:color="auto"/>
            <w:right w:val="single" w:sz="12" w:space="24" w:color="auto"/>
          </w:pgBorders>
          <w:cols w:space="720"/>
          <w:noEndnote/>
        </w:sectPr>
      </w:pPr>
    </w:p>
    <w:p w:rsidR="00913799" w:rsidRDefault="00913799" w:rsidP="002F7E1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22"/>
        </w:rPr>
      </w:pPr>
    </w:p>
    <w:p w:rsidR="009C01DC" w:rsidRPr="00AD5EA9" w:rsidRDefault="00971FCA" w:rsidP="009C01D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szCs w:val="28"/>
        </w:rPr>
      </w:pPr>
      <w:r w:rsidRPr="00AD5EA9">
        <w:rPr>
          <w:rFonts w:ascii="Arial" w:hAnsi="Arial"/>
          <w:b/>
          <w:sz w:val="28"/>
          <w:szCs w:val="28"/>
        </w:rPr>
        <w:t xml:space="preserve">GCSE </w:t>
      </w:r>
      <w:r w:rsidR="009C01DC" w:rsidRPr="00AD5EA9">
        <w:rPr>
          <w:rFonts w:ascii="Arial" w:hAnsi="Arial"/>
          <w:b/>
          <w:sz w:val="28"/>
          <w:szCs w:val="28"/>
        </w:rPr>
        <w:t xml:space="preserve">RELIGIOUS STUDIES </w:t>
      </w:r>
    </w:p>
    <w:p w:rsidR="009C01DC" w:rsidRPr="00AD5EA9" w:rsidRDefault="009C01DC" w:rsidP="009C01D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r w:rsidRPr="00AD5EA9">
        <w:rPr>
          <w:rFonts w:ascii="Arial" w:hAnsi="Arial"/>
          <w:b/>
          <w:sz w:val="24"/>
          <w:szCs w:val="24"/>
        </w:rPr>
        <w:t>(Board: EDEXCEL - 1RB0: Unit B)</w:t>
      </w:r>
    </w:p>
    <w:p w:rsidR="009C01DC" w:rsidRPr="00AD5EA9" w:rsidRDefault="00DC6B1F" w:rsidP="009C01D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r>
        <w:rPr>
          <w:noProof/>
          <w:lang w:eastAsia="en-GB"/>
        </w:rPr>
        <w:drawing>
          <wp:anchor distT="0" distB="0" distL="114300" distR="114300" simplePos="0" relativeHeight="251645440" behindDoc="0" locked="0" layoutInCell="1" allowOverlap="1">
            <wp:simplePos x="0" y="0"/>
            <wp:positionH relativeFrom="column">
              <wp:posOffset>3527425</wp:posOffset>
            </wp:positionH>
            <wp:positionV relativeFrom="paragraph">
              <wp:posOffset>180975</wp:posOffset>
            </wp:positionV>
            <wp:extent cx="455930" cy="403225"/>
            <wp:effectExtent l="0" t="0" r="0" b="0"/>
            <wp:wrapNone/>
            <wp:docPr id="344" name="Picture 6" descr="http://cdn1.famvin.org/en/files/2014/09/Islam.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1.famvin.org/en/files/2014/09/Islam.gif">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93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416" behindDoc="0" locked="0" layoutInCell="1" allowOverlap="1">
            <wp:simplePos x="0" y="0"/>
            <wp:positionH relativeFrom="column">
              <wp:posOffset>2346325</wp:posOffset>
            </wp:positionH>
            <wp:positionV relativeFrom="paragraph">
              <wp:posOffset>117475</wp:posOffset>
            </wp:positionV>
            <wp:extent cx="314325" cy="447675"/>
            <wp:effectExtent l="0" t="0" r="0" b="0"/>
            <wp:wrapNone/>
            <wp:docPr id="343" name="Picture 5" descr="https://upload.wikimedia.org/wikipedia/commons/thumb/1/1b/Golden_Christian_Cross.svg/2000px-Golden_Christian_Cross.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b/Golden_Christian_Cross.svg/2000px-Golden_Christian_Cross.svg.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1DC" w:rsidRPr="00AD5EA9" w:rsidRDefault="009C01DC" w:rsidP="009C01D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p>
    <w:p w:rsidR="009C01DC" w:rsidRPr="00AD5EA9" w:rsidRDefault="009C01DC" w:rsidP="009C01D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p>
    <w:p w:rsidR="009C01DC" w:rsidRPr="00AD5EA9" w:rsidRDefault="009C01DC" w:rsidP="009C01D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p>
    <w:p w:rsidR="009C01DC" w:rsidRPr="00AD5EA9" w:rsidRDefault="009C01DC" w:rsidP="009C01DC">
      <w:pPr>
        <w:jc w:val="both"/>
        <w:rPr>
          <w:rFonts w:ascii="Arial" w:hAnsi="Arial" w:cs="Arial"/>
        </w:rPr>
      </w:pPr>
    </w:p>
    <w:p w:rsidR="009C01DC" w:rsidRPr="00D51817" w:rsidRDefault="009C01DC" w:rsidP="009C01DC">
      <w:pPr>
        <w:jc w:val="both"/>
        <w:rPr>
          <w:rFonts w:ascii="Arial" w:hAnsi="Arial" w:cs="Arial"/>
          <w:sz w:val="22"/>
        </w:rPr>
      </w:pPr>
      <w:r w:rsidRPr="00D51817">
        <w:rPr>
          <w:rFonts w:ascii="Arial" w:hAnsi="Arial" w:cs="Arial"/>
          <w:sz w:val="22"/>
        </w:rPr>
        <w:t>Religious Studies is at the core of Humanities in the KS4 Curriculum and will result in a full GCSE qualification.</w:t>
      </w:r>
      <w:r w:rsidR="00971FCA" w:rsidRPr="00D51817">
        <w:rPr>
          <w:rFonts w:ascii="Arial" w:hAnsi="Arial" w:cs="Arial"/>
          <w:sz w:val="22"/>
        </w:rPr>
        <w:t xml:space="preserve">  It will be studied in Y</w:t>
      </w:r>
      <w:r w:rsidRPr="00D51817">
        <w:rPr>
          <w:rFonts w:ascii="Arial" w:hAnsi="Arial" w:cs="Arial"/>
          <w:sz w:val="22"/>
        </w:rPr>
        <w:t>ear 9 and 10 by the majority of students, with the exami</w:t>
      </w:r>
      <w:r w:rsidR="00971FCA" w:rsidRPr="00D51817">
        <w:rPr>
          <w:rFonts w:ascii="Arial" w:hAnsi="Arial" w:cs="Arial"/>
          <w:sz w:val="22"/>
        </w:rPr>
        <w:t>nation to be sat at the end of Y</w:t>
      </w:r>
      <w:r w:rsidRPr="00D51817">
        <w:rPr>
          <w:rFonts w:ascii="Arial" w:hAnsi="Arial" w:cs="Arial"/>
          <w:sz w:val="22"/>
        </w:rPr>
        <w:t>ear 10.  The course considers ethical questions affecting individuals and society, as well as critically engaging with religious responses to the issues raised. Christian and Muslim perspectives on a variety of issues are included, as well as an in depth exploration of their faith and beliefs.</w:t>
      </w:r>
    </w:p>
    <w:p w:rsidR="009C01DC" w:rsidRPr="00D51817" w:rsidRDefault="009C01DC" w:rsidP="009C01DC">
      <w:pPr>
        <w:jc w:val="both"/>
        <w:rPr>
          <w:rFonts w:ascii="Arial" w:hAnsi="Arial" w:cs="Arial"/>
          <w:sz w:val="22"/>
        </w:rPr>
      </w:pPr>
    </w:p>
    <w:p w:rsidR="000C35AC" w:rsidRPr="000C35AC" w:rsidRDefault="000C35AC" w:rsidP="000C35AC">
      <w:pPr>
        <w:rPr>
          <w:rFonts w:ascii="Arial" w:hAnsi="Arial" w:cs="Arial"/>
          <w:b/>
          <w:bCs/>
          <w:sz w:val="22"/>
          <w:szCs w:val="22"/>
        </w:rPr>
      </w:pPr>
      <w:r w:rsidRPr="000C35AC">
        <w:rPr>
          <w:rFonts w:ascii="Arial" w:hAnsi="Arial" w:cs="Arial"/>
          <w:b/>
          <w:bCs/>
          <w:sz w:val="22"/>
          <w:szCs w:val="22"/>
        </w:rPr>
        <w:t>Year 9 units of work:</w:t>
      </w:r>
    </w:p>
    <w:p w:rsidR="000C35AC" w:rsidRPr="000C35AC" w:rsidRDefault="000C35AC" w:rsidP="000C35AC">
      <w:pPr>
        <w:rPr>
          <w:rFonts w:ascii="Arial" w:hAnsi="Arial" w:cs="Arial"/>
          <w:b/>
          <w:bCs/>
          <w:sz w:val="22"/>
          <w:szCs w:val="22"/>
        </w:rPr>
      </w:pPr>
    </w:p>
    <w:p w:rsidR="000C35AC" w:rsidRPr="000C35AC" w:rsidRDefault="000C35AC" w:rsidP="000C35AC">
      <w:pPr>
        <w:numPr>
          <w:ilvl w:val="0"/>
          <w:numId w:val="47"/>
        </w:numPr>
        <w:rPr>
          <w:rFonts w:ascii="Arial" w:hAnsi="Arial" w:cs="Arial"/>
          <w:sz w:val="22"/>
          <w:szCs w:val="22"/>
          <w:lang w:eastAsia="en-GB"/>
        </w:rPr>
      </w:pPr>
      <w:r w:rsidRPr="000C35AC">
        <w:rPr>
          <w:rFonts w:ascii="Arial" w:hAnsi="Arial" w:cs="Arial"/>
          <w:sz w:val="22"/>
          <w:szCs w:val="22"/>
          <w:lang w:eastAsia="en-GB"/>
        </w:rPr>
        <w:t>Believing in God from a Christian perspective</w:t>
      </w:r>
    </w:p>
    <w:p w:rsidR="000C35AC" w:rsidRPr="000C35AC" w:rsidRDefault="000C35AC" w:rsidP="000C35AC">
      <w:pPr>
        <w:numPr>
          <w:ilvl w:val="0"/>
          <w:numId w:val="47"/>
        </w:numPr>
        <w:rPr>
          <w:rFonts w:ascii="Arial" w:hAnsi="Arial" w:cs="Arial"/>
          <w:sz w:val="22"/>
          <w:szCs w:val="22"/>
          <w:lang w:eastAsia="en-GB"/>
        </w:rPr>
      </w:pPr>
      <w:r w:rsidRPr="000C35AC">
        <w:rPr>
          <w:rFonts w:ascii="Arial" w:hAnsi="Arial" w:cs="Arial"/>
          <w:sz w:val="22"/>
          <w:szCs w:val="22"/>
          <w:lang w:eastAsia="en-GB"/>
        </w:rPr>
        <w:t>Believing in Allah from a Muslim perspective</w:t>
      </w:r>
    </w:p>
    <w:p w:rsidR="000C35AC" w:rsidRPr="000C35AC" w:rsidRDefault="000C35AC" w:rsidP="000C35AC">
      <w:pPr>
        <w:numPr>
          <w:ilvl w:val="0"/>
          <w:numId w:val="47"/>
        </w:numPr>
        <w:rPr>
          <w:rFonts w:ascii="Arial" w:hAnsi="Arial" w:cs="Arial"/>
          <w:sz w:val="22"/>
          <w:szCs w:val="22"/>
          <w:lang w:eastAsia="en-GB"/>
        </w:rPr>
      </w:pPr>
      <w:r w:rsidRPr="000C35AC">
        <w:rPr>
          <w:rFonts w:ascii="Arial" w:hAnsi="Arial" w:cs="Arial"/>
          <w:sz w:val="22"/>
          <w:szCs w:val="22"/>
          <w:lang w:eastAsia="en-GB"/>
        </w:rPr>
        <w:t>Living the Religious Life from a Christian perspective</w:t>
      </w:r>
    </w:p>
    <w:p w:rsidR="000C35AC" w:rsidRPr="000C35AC" w:rsidRDefault="000C35AC" w:rsidP="000C35AC">
      <w:pPr>
        <w:numPr>
          <w:ilvl w:val="0"/>
          <w:numId w:val="47"/>
        </w:numPr>
        <w:rPr>
          <w:rFonts w:ascii="Arial" w:hAnsi="Arial" w:cs="Arial"/>
          <w:sz w:val="22"/>
          <w:szCs w:val="22"/>
          <w:lang w:eastAsia="en-GB"/>
        </w:rPr>
      </w:pPr>
      <w:r w:rsidRPr="000C35AC">
        <w:rPr>
          <w:rFonts w:ascii="Arial" w:hAnsi="Arial" w:cs="Arial"/>
          <w:sz w:val="22"/>
          <w:szCs w:val="22"/>
          <w:lang w:eastAsia="en-GB"/>
        </w:rPr>
        <w:t>Living the Religious Life from a Muslim perspective</w:t>
      </w:r>
    </w:p>
    <w:p w:rsidR="000C35AC" w:rsidRPr="000C35AC" w:rsidRDefault="000C35AC" w:rsidP="000C35AC">
      <w:pPr>
        <w:rPr>
          <w:rFonts w:ascii="Arial" w:eastAsiaTheme="minorHAnsi" w:hAnsi="Arial" w:cs="Arial"/>
          <w:b/>
          <w:bCs/>
          <w:sz w:val="22"/>
          <w:szCs w:val="22"/>
        </w:rPr>
      </w:pPr>
    </w:p>
    <w:p w:rsidR="000C35AC" w:rsidRPr="000C35AC" w:rsidRDefault="000C35AC" w:rsidP="000C35AC">
      <w:pPr>
        <w:rPr>
          <w:rFonts w:ascii="Arial" w:hAnsi="Arial" w:cs="Arial"/>
          <w:sz w:val="22"/>
          <w:szCs w:val="22"/>
          <w:lang w:eastAsia="en-GB"/>
        </w:rPr>
      </w:pPr>
      <w:r w:rsidRPr="000C35AC">
        <w:rPr>
          <w:rFonts w:ascii="Arial" w:hAnsi="Arial" w:cs="Arial"/>
          <w:b/>
          <w:bCs/>
          <w:sz w:val="22"/>
          <w:szCs w:val="22"/>
        </w:rPr>
        <w:t>Year 10 units of work:</w:t>
      </w:r>
      <w:r w:rsidRPr="000C35AC">
        <w:rPr>
          <w:rFonts w:ascii="Arial" w:hAnsi="Arial" w:cs="Arial"/>
          <w:sz w:val="22"/>
          <w:szCs w:val="22"/>
          <w:lang w:eastAsia="en-GB"/>
        </w:rPr>
        <w:t xml:space="preserve"> </w:t>
      </w:r>
    </w:p>
    <w:p w:rsidR="000C35AC" w:rsidRPr="000C35AC" w:rsidRDefault="000C35AC" w:rsidP="000C35AC">
      <w:pPr>
        <w:pStyle w:val="ListParagraph"/>
        <w:numPr>
          <w:ilvl w:val="0"/>
          <w:numId w:val="48"/>
        </w:numPr>
        <w:rPr>
          <w:rFonts w:ascii="Arial" w:hAnsi="Arial" w:cs="Arial"/>
          <w:sz w:val="22"/>
          <w:szCs w:val="22"/>
        </w:rPr>
      </w:pPr>
      <w:r w:rsidRPr="000C35AC">
        <w:rPr>
          <w:rFonts w:ascii="Arial" w:hAnsi="Arial" w:cs="Arial"/>
          <w:sz w:val="22"/>
          <w:szCs w:val="22"/>
        </w:rPr>
        <w:t>Crime and Punishment from a Christian perspective</w:t>
      </w:r>
    </w:p>
    <w:p w:rsidR="000C35AC" w:rsidRPr="000C35AC" w:rsidRDefault="000C35AC" w:rsidP="000C35AC">
      <w:pPr>
        <w:pStyle w:val="ListParagraph"/>
        <w:numPr>
          <w:ilvl w:val="0"/>
          <w:numId w:val="48"/>
        </w:numPr>
        <w:rPr>
          <w:rFonts w:ascii="Arial" w:hAnsi="Arial" w:cs="Arial"/>
          <w:sz w:val="22"/>
          <w:szCs w:val="22"/>
        </w:rPr>
      </w:pPr>
      <w:r w:rsidRPr="000C35AC">
        <w:rPr>
          <w:rFonts w:ascii="Arial" w:hAnsi="Arial" w:cs="Arial"/>
          <w:sz w:val="22"/>
          <w:szCs w:val="22"/>
        </w:rPr>
        <w:t>Marriage and Family Life in Islam</w:t>
      </w:r>
    </w:p>
    <w:p w:rsidR="000C35AC" w:rsidRPr="000C35AC" w:rsidRDefault="000C35AC" w:rsidP="000C35AC">
      <w:pPr>
        <w:pStyle w:val="ListParagraph"/>
        <w:numPr>
          <w:ilvl w:val="0"/>
          <w:numId w:val="48"/>
        </w:numPr>
        <w:rPr>
          <w:rFonts w:ascii="Arial" w:hAnsi="Arial" w:cs="Arial"/>
          <w:sz w:val="22"/>
          <w:szCs w:val="22"/>
        </w:rPr>
      </w:pPr>
      <w:r w:rsidRPr="000C35AC">
        <w:rPr>
          <w:rFonts w:ascii="Arial" w:hAnsi="Arial" w:cs="Arial"/>
          <w:sz w:val="22"/>
          <w:szCs w:val="22"/>
        </w:rPr>
        <w:t>Matters of Life and Death from a Muslim perspective</w:t>
      </w:r>
    </w:p>
    <w:p w:rsidR="000C35AC" w:rsidRPr="000C35AC" w:rsidRDefault="000C35AC" w:rsidP="000C35AC">
      <w:pPr>
        <w:pStyle w:val="ListParagraph"/>
        <w:numPr>
          <w:ilvl w:val="0"/>
          <w:numId w:val="48"/>
        </w:numPr>
        <w:rPr>
          <w:rFonts w:ascii="Arial" w:hAnsi="Arial" w:cs="Arial"/>
          <w:sz w:val="22"/>
          <w:szCs w:val="22"/>
        </w:rPr>
      </w:pPr>
      <w:r w:rsidRPr="000C35AC">
        <w:rPr>
          <w:rFonts w:ascii="Arial" w:hAnsi="Arial" w:cs="Arial"/>
          <w:sz w:val="22"/>
          <w:szCs w:val="22"/>
        </w:rPr>
        <w:t>Peace and Conflict in Christianity</w:t>
      </w:r>
    </w:p>
    <w:p w:rsidR="009C01DC" w:rsidRPr="000C35AC" w:rsidRDefault="000C35AC" w:rsidP="000C35AC">
      <w:pPr>
        <w:pStyle w:val="ListParagraph"/>
        <w:numPr>
          <w:ilvl w:val="0"/>
          <w:numId w:val="48"/>
        </w:numPr>
        <w:rPr>
          <w:rFonts w:ascii="Arial" w:hAnsi="Arial" w:cs="Arial"/>
          <w:sz w:val="22"/>
          <w:szCs w:val="22"/>
        </w:rPr>
      </w:pPr>
      <w:r w:rsidRPr="000C35AC">
        <w:rPr>
          <w:rFonts w:ascii="Arial" w:hAnsi="Arial" w:cs="Arial"/>
          <w:sz w:val="22"/>
          <w:szCs w:val="22"/>
        </w:rPr>
        <w:t>Revision</w:t>
      </w:r>
    </w:p>
    <w:p w:rsidR="009C01DC" w:rsidRPr="00D51817" w:rsidRDefault="009C01DC" w:rsidP="009C01DC">
      <w:pPr>
        <w:rPr>
          <w:rFonts w:ascii="Arial" w:hAnsi="Arial" w:cs="Arial"/>
          <w:b/>
          <w:sz w:val="22"/>
        </w:rPr>
      </w:pPr>
    </w:p>
    <w:p w:rsidR="009C01DC" w:rsidRPr="00D51817" w:rsidRDefault="009C01DC" w:rsidP="009C01DC">
      <w:pPr>
        <w:rPr>
          <w:rFonts w:ascii="Arial" w:hAnsi="Arial" w:cs="Arial"/>
          <w:b/>
          <w:sz w:val="22"/>
        </w:rPr>
      </w:pPr>
      <w:r w:rsidRPr="00D51817">
        <w:rPr>
          <w:rFonts w:ascii="Arial" w:hAnsi="Arial" w:cs="Arial"/>
          <w:b/>
          <w:sz w:val="22"/>
        </w:rPr>
        <w:t xml:space="preserve">Important skills are developed over the course including: </w:t>
      </w:r>
    </w:p>
    <w:p w:rsidR="009C01DC" w:rsidRPr="00D51817" w:rsidRDefault="009C01DC" w:rsidP="009C01DC">
      <w:pPr>
        <w:rPr>
          <w:rFonts w:ascii="Arial" w:hAnsi="Arial" w:cs="Arial"/>
          <w:b/>
          <w:sz w:val="22"/>
        </w:rPr>
      </w:pPr>
    </w:p>
    <w:p w:rsidR="009C01DC" w:rsidRPr="000C35AC" w:rsidRDefault="009C01DC" w:rsidP="000C35AC">
      <w:pPr>
        <w:pStyle w:val="ListParagraph"/>
        <w:numPr>
          <w:ilvl w:val="0"/>
          <w:numId w:val="49"/>
        </w:numPr>
        <w:rPr>
          <w:rFonts w:ascii="Arial" w:hAnsi="Arial" w:cs="Arial"/>
          <w:sz w:val="22"/>
        </w:rPr>
      </w:pPr>
      <w:r w:rsidRPr="000C35AC">
        <w:rPr>
          <w:rFonts w:ascii="Arial" w:hAnsi="Arial" w:cs="Arial"/>
          <w:sz w:val="22"/>
        </w:rPr>
        <w:t>Presenting ideas through extended writing in a clear and coherent way</w:t>
      </w:r>
    </w:p>
    <w:p w:rsidR="009C01DC" w:rsidRPr="000C35AC" w:rsidRDefault="009C01DC" w:rsidP="000C35AC">
      <w:pPr>
        <w:pStyle w:val="ListParagraph"/>
        <w:numPr>
          <w:ilvl w:val="0"/>
          <w:numId w:val="49"/>
        </w:numPr>
        <w:rPr>
          <w:rFonts w:ascii="Arial" w:hAnsi="Arial" w:cs="Arial"/>
          <w:sz w:val="22"/>
        </w:rPr>
      </w:pPr>
      <w:r w:rsidRPr="000C35AC">
        <w:rPr>
          <w:rFonts w:ascii="Arial" w:hAnsi="Arial" w:cs="Arial"/>
          <w:sz w:val="22"/>
        </w:rPr>
        <w:t>Forming justified and supported personal opinions</w:t>
      </w:r>
    </w:p>
    <w:p w:rsidR="009C01DC" w:rsidRPr="000C35AC" w:rsidRDefault="009C01DC" w:rsidP="000C35AC">
      <w:pPr>
        <w:pStyle w:val="ListParagraph"/>
        <w:numPr>
          <w:ilvl w:val="0"/>
          <w:numId w:val="49"/>
        </w:numPr>
        <w:rPr>
          <w:rFonts w:ascii="Arial" w:hAnsi="Arial" w:cs="Arial"/>
          <w:sz w:val="22"/>
        </w:rPr>
      </w:pPr>
      <w:r w:rsidRPr="000C35AC">
        <w:rPr>
          <w:rFonts w:ascii="Arial" w:hAnsi="Arial" w:cs="Arial"/>
          <w:sz w:val="22"/>
        </w:rPr>
        <w:t>Expressing personal insight and suggesting questions raised by the material covered</w:t>
      </w:r>
    </w:p>
    <w:p w:rsidR="009C01DC" w:rsidRPr="000C35AC" w:rsidRDefault="009C01DC" w:rsidP="000C35AC">
      <w:pPr>
        <w:pStyle w:val="ListParagraph"/>
        <w:numPr>
          <w:ilvl w:val="0"/>
          <w:numId w:val="49"/>
        </w:numPr>
        <w:rPr>
          <w:rFonts w:ascii="Arial" w:hAnsi="Arial" w:cs="Arial"/>
          <w:sz w:val="22"/>
        </w:rPr>
      </w:pPr>
      <w:r w:rsidRPr="000C35AC">
        <w:rPr>
          <w:rFonts w:ascii="Arial" w:hAnsi="Arial" w:cs="Arial"/>
          <w:sz w:val="22"/>
        </w:rPr>
        <w:t>Suggesting reasons for differing opinions on the same topic</w:t>
      </w:r>
    </w:p>
    <w:p w:rsidR="009C01DC" w:rsidRPr="000C35AC" w:rsidRDefault="009C01DC" w:rsidP="000C35AC">
      <w:pPr>
        <w:pStyle w:val="ListParagraph"/>
        <w:numPr>
          <w:ilvl w:val="0"/>
          <w:numId w:val="49"/>
        </w:numPr>
        <w:rPr>
          <w:rFonts w:ascii="Arial" w:hAnsi="Arial" w:cs="Arial"/>
          <w:sz w:val="22"/>
        </w:rPr>
      </w:pPr>
      <w:r w:rsidRPr="000C35AC">
        <w:rPr>
          <w:rFonts w:ascii="Arial" w:hAnsi="Arial" w:cs="Arial"/>
          <w:sz w:val="22"/>
        </w:rPr>
        <w:t>Identifying links and common approaches between the units</w:t>
      </w:r>
    </w:p>
    <w:p w:rsidR="009C01DC" w:rsidRPr="000C35AC" w:rsidRDefault="009C01DC" w:rsidP="000C35AC">
      <w:pPr>
        <w:pStyle w:val="ListParagraph"/>
        <w:numPr>
          <w:ilvl w:val="0"/>
          <w:numId w:val="49"/>
        </w:numPr>
        <w:rPr>
          <w:rFonts w:ascii="Arial" w:hAnsi="Arial" w:cs="Arial"/>
          <w:sz w:val="22"/>
        </w:rPr>
      </w:pPr>
      <w:r w:rsidRPr="000C35AC">
        <w:rPr>
          <w:rFonts w:ascii="Arial" w:hAnsi="Arial" w:cs="Arial"/>
          <w:sz w:val="22"/>
        </w:rPr>
        <w:t>Evaluating arguments</w:t>
      </w:r>
    </w:p>
    <w:p w:rsidR="009C01DC" w:rsidRPr="00D51817" w:rsidRDefault="009C01DC" w:rsidP="009C01DC">
      <w:pPr>
        <w:rPr>
          <w:rFonts w:ascii="Arial" w:hAnsi="Arial" w:cs="Arial"/>
          <w:b/>
          <w:sz w:val="22"/>
        </w:rPr>
      </w:pPr>
    </w:p>
    <w:p w:rsidR="009C01DC" w:rsidRPr="00D51817" w:rsidRDefault="009C01DC" w:rsidP="009C01DC">
      <w:pPr>
        <w:rPr>
          <w:rFonts w:ascii="Arial" w:hAnsi="Arial" w:cs="Arial"/>
          <w:b/>
          <w:sz w:val="22"/>
        </w:rPr>
      </w:pPr>
      <w:r w:rsidRPr="00D51817">
        <w:rPr>
          <w:rFonts w:ascii="Arial" w:hAnsi="Arial" w:cs="Arial"/>
          <w:b/>
          <w:sz w:val="22"/>
        </w:rPr>
        <w:t>Religious Studies will help students to:</w:t>
      </w:r>
    </w:p>
    <w:p w:rsidR="009C01DC" w:rsidRPr="00D51817" w:rsidRDefault="009C01DC" w:rsidP="009C01DC">
      <w:pPr>
        <w:rPr>
          <w:rFonts w:ascii="Arial" w:hAnsi="Arial" w:cs="Arial"/>
          <w:b/>
          <w:sz w:val="22"/>
        </w:rPr>
      </w:pPr>
    </w:p>
    <w:p w:rsidR="009C01DC" w:rsidRPr="00D51817" w:rsidRDefault="009C01DC" w:rsidP="000C35AC">
      <w:pPr>
        <w:numPr>
          <w:ilvl w:val="0"/>
          <w:numId w:val="5"/>
        </w:numPr>
        <w:autoSpaceDE w:val="0"/>
        <w:autoSpaceDN w:val="0"/>
        <w:adjustRightInd w:val="0"/>
        <w:jc w:val="both"/>
        <w:rPr>
          <w:rFonts w:ascii="Arial" w:hAnsi="Arial" w:cs="Arial"/>
          <w:sz w:val="22"/>
          <w:lang w:eastAsia="en-GB"/>
        </w:rPr>
      </w:pPr>
      <w:r w:rsidRPr="00D51817">
        <w:rPr>
          <w:rFonts w:ascii="Arial" w:hAnsi="Arial" w:cs="Arial"/>
          <w:sz w:val="22"/>
          <w:lang w:eastAsia="en-GB"/>
        </w:rPr>
        <w:t>Explore the significance and impact of different beliefs, teachings and practices.</w:t>
      </w:r>
    </w:p>
    <w:p w:rsidR="009C01DC" w:rsidRPr="00D51817" w:rsidRDefault="009C01DC" w:rsidP="000C35AC">
      <w:pPr>
        <w:numPr>
          <w:ilvl w:val="0"/>
          <w:numId w:val="5"/>
        </w:numPr>
        <w:autoSpaceDE w:val="0"/>
        <w:autoSpaceDN w:val="0"/>
        <w:adjustRightInd w:val="0"/>
        <w:jc w:val="both"/>
        <w:rPr>
          <w:rFonts w:ascii="Arial" w:hAnsi="Arial" w:cs="Arial"/>
          <w:sz w:val="22"/>
          <w:lang w:eastAsia="en-GB"/>
        </w:rPr>
      </w:pPr>
      <w:r w:rsidRPr="00D51817">
        <w:rPr>
          <w:rFonts w:ascii="Arial" w:hAnsi="Arial" w:cs="Arial"/>
          <w:sz w:val="22"/>
          <w:lang w:eastAsia="en-GB"/>
        </w:rPr>
        <w:t>Express their personal responses and informed insights on questions of identity, meaning, values and commitments.</w:t>
      </w:r>
    </w:p>
    <w:p w:rsidR="009C01DC" w:rsidRPr="00D51817" w:rsidRDefault="009C01DC" w:rsidP="000C35AC">
      <w:pPr>
        <w:numPr>
          <w:ilvl w:val="0"/>
          <w:numId w:val="5"/>
        </w:numPr>
        <w:autoSpaceDE w:val="0"/>
        <w:autoSpaceDN w:val="0"/>
        <w:adjustRightInd w:val="0"/>
        <w:jc w:val="both"/>
        <w:rPr>
          <w:rFonts w:ascii="Arial" w:hAnsi="Arial" w:cs="Arial"/>
          <w:sz w:val="22"/>
          <w:lang w:eastAsia="en-GB"/>
        </w:rPr>
      </w:pPr>
      <w:r w:rsidRPr="00D51817">
        <w:rPr>
          <w:rFonts w:ascii="Arial" w:hAnsi="Arial" w:cs="Arial"/>
          <w:sz w:val="22"/>
          <w:lang w:eastAsia="en-GB"/>
        </w:rPr>
        <w:t>Adopt an enquiring, critical and reflective approach to the study of religion and relate it to the wider world.</w:t>
      </w:r>
    </w:p>
    <w:p w:rsidR="009C01DC" w:rsidRPr="00D51817" w:rsidRDefault="009C01DC" w:rsidP="000C35AC">
      <w:pPr>
        <w:numPr>
          <w:ilvl w:val="0"/>
          <w:numId w:val="5"/>
        </w:numPr>
        <w:autoSpaceDE w:val="0"/>
        <w:autoSpaceDN w:val="0"/>
        <w:adjustRightInd w:val="0"/>
        <w:jc w:val="both"/>
        <w:rPr>
          <w:rFonts w:ascii="Arial" w:hAnsi="Arial" w:cs="Arial"/>
          <w:sz w:val="22"/>
          <w:lang w:eastAsia="en-GB"/>
        </w:rPr>
      </w:pPr>
      <w:r w:rsidRPr="00D51817">
        <w:rPr>
          <w:rFonts w:ascii="Arial" w:hAnsi="Arial" w:cs="Arial"/>
          <w:sz w:val="22"/>
          <w:lang w:eastAsia="en-GB"/>
        </w:rPr>
        <w:t xml:space="preserve">Enhance their personal, social and cultural development. </w:t>
      </w:r>
    </w:p>
    <w:p w:rsidR="009C01DC" w:rsidRPr="00D51817" w:rsidRDefault="009C01DC" w:rsidP="000C35AC">
      <w:pPr>
        <w:numPr>
          <w:ilvl w:val="0"/>
          <w:numId w:val="5"/>
        </w:numPr>
        <w:autoSpaceDE w:val="0"/>
        <w:autoSpaceDN w:val="0"/>
        <w:adjustRightInd w:val="0"/>
        <w:jc w:val="both"/>
        <w:rPr>
          <w:rFonts w:ascii="Arial" w:hAnsi="Arial" w:cs="Arial"/>
          <w:sz w:val="22"/>
          <w:lang w:eastAsia="en-GB"/>
        </w:rPr>
      </w:pPr>
      <w:r w:rsidRPr="00D51817">
        <w:rPr>
          <w:rFonts w:ascii="Arial" w:hAnsi="Arial" w:cs="Arial"/>
          <w:sz w:val="22"/>
          <w:lang w:eastAsia="en-GB"/>
        </w:rPr>
        <w:t>Reflect on and develop their values, opinions and attitudes.</w:t>
      </w:r>
    </w:p>
    <w:p w:rsidR="009C01DC" w:rsidRPr="00D51817" w:rsidRDefault="009C01DC" w:rsidP="009C01DC">
      <w:pPr>
        <w:autoSpaceDE w:val="0"/>
        <w:autoSpaceDN w:val="0"/>
        <w:adjustRightInd w:val="0"/>
        <w:ind w:left="720"/>
        <w:jc w:val="both"/>
        <w:rPr>
          <w:rFonts w:ascii="Arial" w:hAnsi="Arial" w:cs="Arial"/>
          <w:sz w:val="22"/>
          <w:lang w:eastAsia="en-GB"/>
        </w:rPr>
      </w:pPr>
    </w:p>
    <w:p w:rsidR="009C01DC" w:rsidRPr="00D51817" w:rsidRDefault="009C01DC" w:rsidP="009C01DC">
      <w:pPr>
        <w:jc w:val="both"/>
        <w:rPr>
          <w:rFonts w:ascii="Arial" w:hAnsi="Arial" w:cs="Arial"/>
          <w:sz w:val="22"/>
        </w:rPr>
      </w:pPr>
    </w:p>
    <w:p w:rsidR="009C01DC" w:rsidRPr="00D51817" w:rsidRDefault="009C01DC" w:rsidP="009C01DC">
      <w:pPr>
        <w:jc w:val="both"/>
        <w:rPr>
          <w:rFonts w:ascii="Arial" w:hAnsi="Arial" w:cs="Arial"/>
          <w:sz w:val="22"/>
        </w:rPr>
      </w:pPr>
      <w:r w:rsidRPr="00D51817">
        <w:rPr>
          <w:rFonts w:ascii="Arial" w:hAnsi="Arial" w:cs="Arial"/>
          <w:sz w:val="22"/>
        </w:rPr>
        <w:t xml:space="preserve">In Year 10 students complete two examination papers of one hour and forty five minutes duration, answering multiple part questions per paper, covering all units of study. </w:t>
      </w:r>
    </w:p>
    <w:p w:rsidR="00C83F62" w:rsidRPr="00DB6928" w:rsidRDefault="00C83F62" w:rsidP="00C83F62">
      <w:pPr>
        <w:jc w:val="both"/>
        <w:rPr>
          <w:rFonts w:ascii="Arial" w:hAnsi="Arial" w:cs="Arial"/>
          <w:sz w:val="22"/>
          <w:szCs w:val="22"/>
        </w:rPr>
      </w:pPr>
    </w:p>
    <w:p w:rsidR="00C83F62" w:rsidRPr="00DB6928" w:rsidRDefault="00C83F62" w:rsidP="00C83F6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C83F62" w:rsidRPr="00DB6928" w:rsidRDefault="00C83F62" w:rsidP="00C83F6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rPr>
      </w:pPr>
    </w:p>
    <w:p w:rsidR="00906CC5" w:rsidRPr="00906CC5" w:rsidRDefault="00906CC5" w:rsidP="00F611D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F611D5" w:rsidRDefault="00F611D5" w:rsidP="00F611D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2"/>
        </w:rPr>
      </w:pPr>
    </w:p>
    <w:p w:rsidR="00BB4F56" w:rsidRDefault="00BB4F56" w:rsidP="006E4D1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szCs w:val="28"/>
        </w:rPr>
      </w:pPr>
    </w:p>
    <w:p w:rsidR="00BB4F56" w:rsidRDefault="00BB4F56" w:rsidP="006E4D1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szCs w:val="28"/>
        </w:rPr>
      </w:pPr>
    </w:p>
    <w:p w:rsidR="006E4D1D" w:rsidRPr="00AD5EA9" w:rsidRDefault="00ED0EC5" w:rsidP="006E4D1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szCs w:val="28"/>
        </w:rPr>
      </w:pPr>
      <w:r w:rsidRPr="00AD5EA9">
        <w:rPr>
          <w:rFonts w:ascii="Arial" w:hAnsi="Arial"/>
          <w:b/>
          <w:sz w:val="28"/>
          <w:szCs w:val="28"/>
        </w:rPr>
        <w:t>GCSE</w:t>
      </w:r>
      <w:r>
        <w:rPr>
          <w:rFonts w:ascii="Arial" w:hAnsi="Arial"/>
          <w:b/>
          <w:sz w:val="28"/>
          <w:szCs w:val="28"/>
        </w:rPr>
        <w:t xml:space="preserve"> </w:t>
      </w:r>
      <w:r w:rsidR="006E4D1D">
        <w:rPr>
          <w:rFonts w:ascii="Arial" w:hAnsi="Arial"/>
          <w:b/>
          <w:sz w:val="28"/>
          <w:szCs w:val="28"/>
        </w:rPr>
        <w:t>CITIZENSHIP</w:t>
      </w:r>
      <w:r w:rsidR="006E4D1D" w:rsidRPr="00AD5EA9">
        <w:rPr>
          <w:rFonts w:ascii="Arial" w:hAnsi="Arial"/>
          <w:b/>
          <w:sz w:val="28"/>
          <w:szCs w:val="28"/>
        </w:rPr>
        <w:t xml:space="preserve"> </w:t>
      </w:r>
    </w:p>
    <w:p w:rsidR="006E4D1D" w:rsidRDefault="006E4D1D" w:rsidP="006E4D1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r>
        <w:rPr>
          <w:rFonts w:ascii="Arial" w:hAnsi="Arial"/>
          <w:b/>
          <w:sz w:val="24"/>
          <w:szCs w:val="24"/>
        </w:rPr>
        <w:t>(Board: EDEXCEL – 1CSO</w:t>
      </w:r>
      <w:r w:rsidRPr="00AD5EA9">
        <w:rPr>
          <w:rFonts w:ascii="Arial" w:hAnsi="Arial"/>
          <w:b/>
          <w:sz w:val="24"/>
          <w:szCs w:val="24"/>
        </w:rPr>
        <w:t>)</w:t>
      </w:r>
    </w:p>
    <w:p w:rsidR="006E4D1D" w:rsidRPr="00AD5EA9" w:rsidRDefault="00DC6B1F" w:rsidP="006E4D1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r>
        <w:rPr>
          <w:rFonts w:ascii="Arial" w:hAnsi="Arial"/>
          <w:b/>
          <w:noProof/>
          <w:sz w:val="24"/>
          <w:szCs w:val="24"/>
          <w:lang w:eastAsia="en-GB"/>
        </w:rPr>
        <w:drawing>
          <wp:inline distT="0" distB="0" distL="0" distR="0">
            <wp:extent cx="1550035" cy="8953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0035" cy="895350"/>
                    </a:xfrm>
                    <a:prstGeom prst="rect">
                      <a:avLst/>
                    </a:prstGeom>
                    <a:noFill/>
                  </pic:spPr>
                </pic:pic>
              </a:graphicData>
            </a:graphic>
          </wp:inline>
        </w:drawing>
      </w:r>
    </w:p>
    <w:p w:rsidR="006E4D1D" w:rsidRPr="00AD5EA9" w:rsidRDefault="006E4D1D" w:rsidP="006E4D1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p>
    <w:p w:rsidR="006E4D1D" w:rsidRPr="00E07E72" w:rsidRDefault="006E4D1D" w:rsidP="006E4D1D">
      <w:pPr>
        <w:jc w:val="both"/>
        <w:rPr>
          <w:rFonts w:ascii="Arial" w:hAnsi="Arial" w:cs="Arial"/>
          <w:sz w:val="22"/>
          <w:szCs w:val="22"/>
        </w:rPr>
      </w:pPr>
      <w:r w:rsidRPr="00E07E72">
        <w:rPr>
          <w:rFonts w:ascii="Arial" w:hAnsi="Arial" w:cs="Arial"/>
          <w:sz w:val="22"/>
          <w:szCs w:val="22"/>
        </w:rPr>
        <w:t xml:space="preserve">The vast majority of students will sit the Full Course Religious Studies examination at the end of </w:t>
      </w:r>
      <w:r w:rsidR="00ED0EC5">
        <w:rPr>
          <w:rFonts w:ascii="Arial" w:hAnsi="Arial" w:cs="Arial"/>
          <w:sz w:val="22"/>
          <w:szCs w:val="22"/>
        </w:rPr>
        <w:t>Y</w:t>
      </w:r>
      <w:r w:rsidRPr="00E07E72">
        <w:rPr>
          <w:rFonts w:ascii="Arial" w:hAnsi="Arial" w:cs="Arial"/>
          <w:sz w:val="22"/>
          <w:szCs w:val="22"/>
        </w:rPr>
        <w:t>ear 10, however, a minority of students</w:t>
      </w:r>
      <w:r w:rsidR="002404A2">
        <w:rPr>
          <w:rFonts w:ascii="Arial" w:hAnsi="Arial" w:cs="Arial"/>
          <w:sz w:val="22"/>
          <w:szCs w:val="22"/>
        </w:rPr>
        <w:t xml:space="preserve"> could</w:t>
      </w:r>
      <w:r w:rsidRPr="00E07E72">
        <w:rPr>
          <w:rFonts w:ascii="Arial" w:hAnsi="Arial" w:cs="Arial"/>
          <w:sz w:val="22"/>
          <w:szCs w:val="22"/>
        </w:rPr>
        <w:t xml:space="preserve"> be taught GCSE Citizenship.</w:t>
      </w:r>
    </w:p>
    <w:p w:rsidR="006E4D1D" w:rsidRPr="00AD5EA9" w:rsidRDefault="006E4D1D" w:rsidP="006E4D1D">
      <w:pPr>
        <w:jc w:val="both"/>
        <w:rPr>
          <w:rFonts w:ascii="Arial" w:hAnsi="Arial" w:cs="Arial"/>
          <w:b/>
          <w:u w:val="single"/>
        </w:rPr>
      </w:pPr>
    </w:p>
    <w:p w:rsidR="006E4D1D" w:rsidRPr="00C82596" w:rsidRDefault="006E4D1D" w:rsidP="006E4D1D">
      <w:pPr>
        <w:rPr>
          <w:rFonts w:ascii="Arial" w:hAnsi="Arial" w:cs="Arial"/>
          <w:b/>
          <w:u w:val="single"/>
        </w:rPr>
      </w:pPr>
      <w:r w:rsidRPr="00C82596">
        <w:rPr>
          <w:rFonts w:ascii="Arial" w:hAnsi="Arial" w:cs="Arial"/>
          <w:b/>
          <w:u w:val="single"/>
        </w:rPr>
        <w:t>Year 9 units of work:</w:t>
      </w:r>
    </w:p>
    <w:p w:rsidR="006E4D1D" w:rsidRDefault="006E4D1D" w:rsidP="00ED0EC5">
      <w:pPr>
        <w:pStyle w:val="ListParagraph"/>
        <w:ind w:left="0"/>
        <w:rPr>
          <w:rFonts w:ascii="Arial" w:hAnsi="Arial" w:cs="Arial"/>
          <w:b/>
        </w:rPr>
      </w:pPr>
      <w:r>
        <w:rPr>
          <w:rFonts w:ascii="Arial" w:hAnsi="Arial" w:cs="Arial"/>
          <w:b/>
        </w:rPr>
        <w:t>Theme A living together in the UK</w:t>
      </w:r>
    </w:p>
    <w:p w:rsidR="006E4D1D" w:rsidRDefault="006E4D1D" w:rsidP="000C35AC">
      <w:pPr>
        <w:numPr>
          <w:ilvl w:val="0"/>
          <w:numId w:val="17"/>
        </w:numPr>
        <w:rPr>
          <w:rFonts w:ascii="Arial" w:hAnsi="Arial" w:cs="Arial"/>
        </w:rPr>
      </w:pPr>
      <w:r>
        <w:rPr>
          <w:rFonts w:ascii="Arial" w:hAnsi="Arial" w:cs="Arial"/>
        </w:rPr>
        <w:t>How have communities developed in the UK?</w:t>
      </w:r>
    </w:p>
    <w:p w:rsidR="006E4D1D" w:rsidRDefault="006E4D1D" w:rsidP="000C35AC">
      <w:pPr>
        <w:numPr>
          <w:ilvl w:val="0"/>
          <w:numId w:val="17"/>
        </w:numPr>
        <w:rPr>
          <w:rFonts w:ascii="Arial" w:hAnsi="Arial" w:cs="Arial"/>
        </w:rPr>
      </w:pPr>
      <w:r>
        <w:rPr>
          <w:rFonts w:ascii="Arial" w:hAnsi="Arial" w:cs="Arial"/>
        </w:rPr>
        <w:t xml:space="preserve">What does identify mean? </w:t>
      </w:r>
    </w:p>
    <w:p w:rsidR="006E4D1D" w:rsidRDefault="006E4D1D" w:rsidP="000C35AC">
      <w:pPr>
        <w:numPr>
          <w:ilvl w:val="0"/>
          <w:numId w:val="17"/>
        </w:numPr>
        <w:rPr>
          <w:rFonts w:ascii="Arial" w:hAnsi="Arial" w:cs="Arial"/>
        </w:rPr>
      </w:pPr>
      <w:r>
        <w:rPr>
          <w:rFonts w:ascii="Arial" w:hAnsi="Arial" w:cs="Arial"/>
        </w:rPr>
        <w:t>What are democratic values and where they come from?</w:t>
      </w:r>
    </w:p>
    <w:p w:rsidR="006E4D1D" w:rsidRDefault="006E4D1D" w:rsidP="000C35AC">
      <w:pPr>
        <w:numPr>
          <w:ilvl w:val="0"/>
          <w:numId w:val="17"/>
        </w:numPr>
        <w:rPr>
          <w:rFonts w:ascii="Arial" w:hAnsi="Arial" w:cs="Arial"/>
        </w:rPr>
      </w:pPr>
      <w:r>
        <w:rPr>
          <w:rFonts w:ascii="Arial" w:hAnsi="Arial" w:cs="Arial"/>
        </w:rPr>
        <w:t>How do local democracies work?</w:t>
      </w:r>
    </w:p>
    <w:p w:rsidR="006E4D1D" w:rsidRDefault="006E4D1D" w:rsidP="006E4D1D">
      <w:pPr>
        <w:pStyle w:val="ListParagraph"/>
        <w:rPr>
          <w:rFonts w:ascii="Arial" w:hAnsi="Arial" w:cs="Arial"/>
          <w:b/>
        </w:rPr>
      </w:pPr>
    </w:p>
    <w:p w:rsidR="006E4D1D" w:rsidRDefault="006E4D1D" w:rsidP="00ED0EC5">
      <w:pPr>
        <w:pStyle w:val="ListParagraph"/>
        <w:ind w:left="0"/>
        <w:rPr>
          <w:rFonts w:ascii="Arial" w:hAnsi="Arial" w:cs="Arial"/>
          <w:b/>
        </w:rPr>
      </w:pPr>
      <w:r w:rsidRPr="00683457">
        <w:rPr>
          <w:rFonts w:ascii="Arial" w:hAnsi="Arial" w:cs="Arial"/>
          <w:b/>
        </w:rPr>
        <w:t>Theme B- Democracy at work in the UK</w:t>
      </w:r>
    </w:p>
    <w:p w:rsidR="006E4D1D" w:rsidRDefault="006E4D1D" w:rsidP="000C35AC">
      <w:pPr>
        <w:numPr>
          <w:ilvl w:val="0"/>
          <w:numId w:val="18"/>
        </w:numPr>
        <w:rPr>
          <w:rFonts w:ascii="Arial" w:hAnsi="Arial" w:cs="Arial"/>
        </w:rPr>
      </w:pPr>
      <w:r>
        <w:rPr>
          <w:rFonts w:ascii="Arial" w:hAnsi="Arial" w:cs="Arial"/>
        </w:rPr>
        <w:t xml:space="preserve">Who runs the country? </w:t>
      </w:r>
    </w:p>
    <w:p w:rsidR="006E4D1D" w:rsidRDefault="006E4D1D" w:rsidP="000C35AC">
      <w:pPr>
        <w:numPr>
          <w:ilvl w:val="0"/>
          <w:numId w:val="18"/>
        </w:numPr>
        <w:rPr>
          <w:rFonts w:ascii="Arial" w:hAnsi="Arial" w:cs="Arial"/>
        </w:rPr>
      </w:pPr>
      <w:r>
        <w:rPr>
          <w:rFonts w:ascii="Arial" w:hAnsi="Arial" w:cs="Arial"/>
        </w:rPr>
        <w:t xml:space="preserve">How does parliament work? </w:t>
      </w:r>
    </w:p>
    <w:p w:rsidR="006E4D1D" w:rsidRDefault="006E4D1D" w:rsidP="000C35AC">
      <w:pPr>
        <w:numPr>
          <w:ilvl w:val="0"/>
          <w:numId w:val="18"/>
        </w:numPr>
        <w:rPr>
          <w:rFonts w:ascii="Arial" w:hAnsi="Arial" w:cs="Arial"/>
        </w:rPr>
      </w:pPr>
      <w:r>
        <w:rPr>
          <w:rFonts w:ascii="Arial" w:hAnsi="Arial" w:cs="Arial"/>
        </w:rPr>
        <w:t>How is the power shared between Westminster and the devolved administrations?</w:t>
      </w:r>
    </w:p>
    <w:p w:rsidR="006E4D1D" w:rsidRDefault="006E4D1D" w:rsidP="000C35AC">
      <w:pPr>
        <w:numPr>
          <w:ilvl w:val="0"/>
          <w:numId w:val="18"/>
        </w:numPr>
        <w:rPr>
          <w:rFonts w:ascii="Arial" w:hAnsi="Arial" w:cs="Arial"/>
        </w:rPr>
      </w:pPr>
      <w:r>
        <w:rPr>
          <w:rFonts w:ascii="Arial" w:hAnsi="Arial" w:cs="Arial"/>
        </w:rPr>
        <w:t>How does government manage public money?</w:t>
      </w:r>
    </w:p>
    <w:p w:rsidR="006E4D1D" w:rsidRDefault="006E4D1D" w:rsidP="006E4D1D">
      <w:pPr>
        <w:pStyle w:val="ListParagraph"/>
        <w:rPr>
          <w:rFonts w:ascii="Arial" w:hAnsi="Arial" w:cs="Arial"/>
        </w:rPr>
      </w:pPr>
    </w:p>
    <w:p w:rsidR="006E4D1D" w:rsidRDefault="006E4D1D" w:rsidP="00ED0EC5">
      <w:pPr>
        <w:pStyle w:val="ListParagraph"/>
        <w:ind w:left="0"/>
        <w:rPr>
          <w:rFonts w:ascii="Arial" w:hAnsi="Arial" w:cs="Arial"/>
          <w:b/>
        </w:rPr>
      </w:pPr>
      <w:r w:rsidRPr="00C97CBB">
        <w:rPr>
          <w:rFonts w:ascii="Arial" w:hAnsi="Arial" w:cs="Arial"/>
          <w:b/>
        </w:rPr>
        <w:t>Theme E- Taking citizenship action</w:t>
      </w:r>
    </w:p>
    <w:p w:rsidR="006E4D1D" w:rsidRPr="00C97CBB" w:rsidRDefault="006E4D1D" w:rsidP="000C35AC">
      <w:pPr>
        <w:numPr>
          <w:ilvl w:val="0"/>
          <w:numId w:val="19"/>
        </w:numPr>
        <w:rPr>
          <w:rFonts w:ascii="Arial" w:hAnsi="Arial" w:cs="Arial"/>
        </w:rPr>
      </w:pPr>
      <w:r w:rsidRPr="00C97CBB">
        <w:rPr>
          <w:rFonts w:ascii="Arial" w:hAnsi="Arial" w:cs="Arial"/>
        </w:rPr>
        <w:t xml:space="preserve">Students must carry out a </w:t>
      </w:r>
      <w:r>
        <w:rPr>
          <w:rFonts w:ascii="Arial" w:hAnsi="Arial" w:cs="Arial"/>
        </w:rPr>
        <w:t xml:space="preserve">critical investigation leading to citizenship action.  It can be based on any aspect or issue arising from the course content and should be designed to have an impact locally, nationally or globally.  </w:t>
      </w:r>
    </w:p>
    <w:p w:rsidR="006E4D1D" w:rsidRDefault="006E4D1D" w:rsidP="006E4D1D">
      <w:pPr>
        <w:rPr>
          <w:rFonts w:ascii="Arial" w:hAnsi="Arial" w:cs="Arial"/>
          <w:b/>
        </w:rPr>
      </w:pPr>
    </w:p>
    <w:p w:rsidR="006E4D1D" w:rsidRPr="00C82596" w:rsidRDefault="006E4D1D" w:rsidP="006E4D1D">
      <w:pPr>
        <w:contextualSpacing/>
        <w:rPr>
          <w:rFonts w:ascii="Arial" w:hAnsi="Arial" w:cs="Arial"/>
          <w:u w:val="single"/>
          <w:lang w:eastAsia="en-GB"/>
        </w:rPr>
      </w:pPr>
      <w:r w:rsidRPr="00C82596">
        <w:rPr>
          <w:rFonts w:ascii="Arial" w:hAnsi="Arial" w:cs="Arial"/>
          <w:b/>
          <w:u w:val="single"/>
        </w:rPr>
        <w:t>Year 10 units of work:</w:t>
      </w:r>
      <w:r w:rsidRPr="00C82596">
        <w:rPr>
          <w:rFonts w:ascii="Arial" w:hAnsi="Arial" w:cs="Arial"/>
          <w:u w:val="single"/>
          <w:lang w:eastAsia="en-GB"/>
        </w:rPr>
        <w:t xml:space="preserve"> </w:t>
      </w:r>
    </w:p>
    <w:p w:rsidR="006E4D1D" w:rsidRPr="00ED0EC5" w:rsidRDefault="006E4D1D" w:rsidP="00ED0EC5">
      <w:pPr>
        <w:contextualSpacing/>
        <w:rPr>
          <w:rFonts w:ascii="Arial" w:hAnsi="Arial" w:cs="Arial"/>
          <w:b/>
          <w:sz w:val="24"/>
          <w:lang w:eastAsia="en-GB"/>
        </w:rPr>
      </w:pPr>
      <w:r w:rsidRPr="00ED0EC5">
        <w:rPr>
          <w:rFonts w:ascii="Arial" w:hAnsi="Arial" w:cs="Arial"/>
          <w:b/>
          <w:sz w:val="24"/>
          <w:lang w:eastAsia="en-GB"/>
        </w:rPr>
        <w:t>Theme C- Law and Justice</w:t>
      </w:r>
      <w:r w:rsidRPr="00ED0EC5">
        <w:rPr>
          <w:noProof/>
          <w:color w:val="0000FF"/>
          <w:sz w:val="24"/>
          <w:lang w:eastAsia="en-GB"/>
        </w:rPr>
        <w:t xml:space="preserve"> </w:t>
      </w:r>
    </w:p>
    <w:p w:rsidR="006E4D1D" w:rsidRDefault="006E4D1D" w:rsidP="000C35AC">
      <w:pPr>
        <w:numPr>
          <w:ilvl w:val="0"/>
          <w:numId w:val="19"/>
        </w:numPr>
        <w:contextualSpacing/>
        <w:rPr>
          <w:rFonts w:ascii="Arial" w:hAnsi="Arial" w:cs="Arial"/>
          <w:lang w:eastAsia="en-GB"/>
        </w:rPr>
      </w:pPr>
      <w:r>
        <w:rPr>
          <w:rFonts w:ascii="Arial" w:hAnsi="Arial" w:cs="Arial"/>
          <w:lang w:eastAsia="en-GB"/>
        </w:rPr>
        <w:t xml:space="preserve">What is the law and how does it affect us? </w:t>
      </w:r>
    </w:p>
    <w:p w:rsidR="006E4D1D" w:rsidRDefault="006E4D1D" w:rsidP="000C35AC">
      <w:pPr>
        <w:numPr>
          <w:ilvl w:val="0"/>
          <w:numId w:val="19"/>
        </w:numPr>
        <w:contextualSpacing/>
        <w:rPr>
          <w:rFonts w:ascii="Arial" w:hAnsi="Arial" w:cs="Arial"/>
          <w:lang w:eastAsia="en-GB"/>
        </w:rPr>
      </w:pPr>
      <w:r>
        <w:rPr>
          <w:rFonts w:ascii="Arial" w:hAnsi="Arial" w:cs="Arial"/>
          <w:lang w:eastAsia="en-GB"/>
        </w:rPr>
        <w:t xml:space="preserve">How does the justice system work? </w:t>
      </w:r>
    </w:p>
    <w:p w:rsidR="006E4D1D" w:rsidRDefault="006E4D1D" w:rsidP="000C35AC">
      <w:pPr>
        <w:numPr>
          <w:ilvl w:val="0"/>
          <w:numId w:val="19"/>
        </w:numPr>
        <w:contextualSpacing/>
        <w:rPr>
          <w:rFonts w:ascii="Arial" w:hAnsi="Arial" w:cs="Arial"/>
          <w:lang w:eastAsia="en-GB"/>
        </w:rPr>
      </w:pPr>
      <w:r>
        <w:rPr>
          <w:rFonts w:ascii="Arial" w:hAnsi="Arial" w:cs="Arial"/>
          <w:lang w:eastAsia="en-GB"/>
        </w:rPr>
        <w:t xml:space="preserve">Is crime increasing in society? </w:t>
      </w:r>
    </w:p>
    <w:p w:rsidR="006E4D1D" w:rsidRDefault="006E4D1D" w:rsidP="006E4D1D">
      <w:pPr>
        <w:ind w:left="360"/>
        <w:contextualSpacing/>
        <w:rPr>
          <w:rFonts w:ascii="Arial" w:hAnsi="Arial" w:cs="Arial"/>
          <w:lang w:eastAsia="en-GB"/>
        </w:rPr>
      </w:pPr>
    </w:p>
    <w:p w:rsidR="006E4D1D" w:rsidRPr="00D7366F" w:rsidRDefault="006E4D1D" w:rsidP="00ED0EC5">
      <w:pPr>
        <w:pStyle w:val="ListParagraph"/>
        <w:ind w:left="0"/>
        <w:rPr>
          <w:rFonts w:ascii="Arial" w:hAnsi="Arial" w:cs="Arial"/>
          <w:b/>
        </w:rPr>
      </w:pPr>
      <w:r w:rsidRPr="00D7366F">
        <w:rPr>
          <w:rFonts w:ascii="Arial" w:hAnsi="Arial" w:cs="Arial"/>
          <w:b/>
        </w:rPr>
        <w:t>Theme D- Power and influence</w:t>
      </w:r>
    </w:p>
    <w:p w:rsidR="006E4D1D" w:rsidRDefault="006E4D1D" w:rsidP="000C35AC">
      <w:pPr>
        <w:numPr>
          <w:ilvl w:val="0"/>
          <w:numId w:val="20"/>
        </w:numPr>
        <w:rPr>
          <w:rFonts w:ascii="Arial" w:hAnsi="Arial" w:cs="Arial"/>
          <w:lang w:eastAsia="en-GB"/>
        </w:rPr>
      </w:pPr>
      <w:r>
        <w:rPr>
          <w:rFonts w:ascii="Arial" w:hAnsi="Arial" w:cs="Arial"/>
          <w:lang w:eastAsia="en-GB"/>
        </w:rPr>
        <w:t xml:space="preserve">What power and influence can citizens have? </w:t>
      </w:r>
    </w:p>
    <w:p w:rsidR="006E4D1D" w:rsidRDefault="006E4D1D" w:rsidP="000C35AC">
      <w:pPr>
        <w:numPr>
          <w:ilvl w:val="0"/>
          <w:numId w:val="20"/>
        </w:numPr>
        <w:rPr>
          <w:rFonts w:ascii="Arial" w:hAnsi="Arial" w:cs="Arial"/>
          <w:lang w:eastAsia="en-GB"/>
        </w:rPr>
      </w:pPr>
      <w:r>
        <w:rPr>
          <w:rFonts w:ascii="Arial" w:hAnsi="Arial" w:cs="Arial"/>
          <w:lang w:eastAsia="en-GB"/>
        </w:rPr>
        <w:t>What role should the media have?</w:t>
      </w:r>
    </w:p>
    <w:p w:rsidR="006E4D1D" w:rsidRPr="00D7366F" w:rsidRDefault="006E4D1D" w:rsidP="000C35AC">
      <w:pPr>
        <w:numPr>
          <w:ilvl w:val="0"/>
          <w:numId w:val="20"/>
        </w:numPr>
        <w:rPr>
          <w:rFonts w:ascii="Arial" w:hAnsi="Arial" w:cs="Arial"/>
          <w:lang w:eastAsia="en-GB"/>
        </w:rPr>
      </w:pPr>
      <w:r>
        <w:rPr>
          <w:rFonts w:ascii="Arial" w:hAnsi="Arial" w:cs="Arial"/>
          <w:lang w:eastAsia="en-GB"/>
        </w:rPr>
        <w:t>Does the UK have power and influence in the wider world?</w:t>
      </w:r>
    </w:p>
    <w:p w:rsidR="006E4D1D" w:rsidRDefault="006E4D1D" w:rsidP="006E4D1D">
      <w:pPr>
        <w:rPr>
          <w:rFonts w:ascii="Arial" w:hAnsi="Arial" w:cs="Arial"/>
          <w:b/>
        </w:rPr>
      </w:pPr>
    </w:p>
    <w:p w:rsidR="006E4D1D" w:rsidRPr="00AD5EA9" w:rsidRDefault="006E4D1D" w:rsidP="006E4D1D">
      <w:pPr>
        <w:rPr>
          <w:rFonts w:ascii="Arial" w:hAnsi="Arial" w:cs="Arial"/>
          <w:b/>
        </w:rPr>
      </w:pPr>
      <w:r w:rsidRPr="00AD5EA9">
        <w:rPr>
          <w:rFonts w:ascii="Arial" w:hAnsi="Arial" w:cs="Arial"/>
          <w:b/>
        </w:rPr>
        <w:t xml:space="preserve">Important skills are developed over the course including: </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Research and enquiry</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Interpretation of evidence</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Planning</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Collaboration</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Problem solving</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Advocacy</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 xml:space="preserve">Campaigning </w:t>
      </w:r>
    </w:p>
    <w:p w:rsidR="006E4D1D" w:rsidRPr="00ED0EC5" w:rsidRDefault="006E4D1D" w:rsidP="000C35AC">
      <w:pPr>
        <w:pStyle w:val="ListParagraph"/>
        <w:numPr>
          <w:ilvl w:val="0"/>
          <w:numId w:val="11"/>
        </w:numPr>
        <w:rPr>
          <w:rFonts w:ascii="Arial" w:hAnsi="Arial" w:cs="Arial"/>
          <w:sz w:val="22"/>
        </w:rPr>
      </w:pPr>
      <w:r w:rsidRPr="00ED0EC5">
        <w:rPr>
          <w:rFonts w:ascii="Arial" w:hAnsi="Arial" w:cs="Arial"/>
          <w:sz w:val="22"/>
        </w:rPr>
        <w:t>Evaluation</w:t>
      </w:r>
    </w:p>
    <w:p w:rsidR="006E4D1D" w:rsidRPr="00D7366F" w:rsidRDefault="006E4D1D" w:rsidP="006E4D1D">
      <w:pPr>
        <w:rPr>
          <w:rFonts w:ascii="Arial" w:hAnsi="Arial" w:cs="Arial"/>
        </w:rPr>
      </w:pPr>
    </w:p>
    <w:p w:rsidR="006E4D1D" w:rsidRPr="00AD5EA9" w:rsidRDefault="006E4D1D" w:rsidP="006E4D1D">
      <w:pPr>
        <w:rPr>
          <w:rFonts w:ascii="Arial" w:hAnsi="Arial" w:cs="Arial"/>
          <w:b/>
        </w:rPr>
      </w:pPr>
      <w:r>
        <w:rPr>
          <w:rFonts w:ascii="Arial" w:hAnsi="Arial" w:cs="Arial"/>
          <w:b/>
        </w:rPr>
        <w:t>Citizenship</w:t>
      </w:r>
      <w:r w:rsidRPr="00AD5EA9">
        <w:rPr>
          <w:rFonts w:ascii="Arial" w:hAnsi="Arial" w:cs="Arial"/>
          <w:b/>
        </w:rPr>
        <w:t xml:space="preserve"> will help students to:</w:t>
      </w:r>
    </w:p>
    <w:p w:rsidR="006E4D1D" w:rsidRPr="00AD5EA9" w:rsidRDefault="006E4D1D" w:rsidP="000C35AC">
      <w:pPr>
        <w:numPr>
          <w:ilvl w:val="0"/>
          <w:numId w:val="5"/>
        </w:numPr>
        <w:autoSpaceDE w:val="0"/>
        <w:autoSpaceDN w:val="0"/>
        <w:adjustRightInd w:val="0"/>
        <w:jc w:val="both"/>
        <w:rPr>
          <w:rFonts w:ascii="Arial" w:hAnsi="Arial" w:cs="Arial"/>
          <w:lang w:eastAsia="en-GB"/>
        </w:rPr>
      </w:pPr>
      <w:r w:rsidRPr="00AD5EA9">
        <w:rPr>
          <w:rFonts w:ascii="Arial" w:hAnsi="Arial" w:cs="Arial"/>
          <w:lang w:eastAsia="en-GB"/>
        </w:rPr>
        <w:t xml:space="preserve">Explore the significance and impact of different </w:t>
      </w:r>
      <w:r>
        <w:rPr>
          <w:rFonts w:ascii="Arial" w:hAnsi="Arial" w:cs="Arial"/>
          <w:lang w:eastAsia="en-GB"/>
        </w:rPr>
        <w:t>citizenship issues</w:t>
      </w:r>
      <w:r w:rsidRPr="00AD5EA9">
        <w:rPr>
          <w:rFonts w:ascii="Arial" w:hAnsi="Arial" w:cs="Arial"/>
          <w:lang w:eastAsia="en-GB"/>
        </w:rPr>
        <w:t>.</w:t>
      </w:r>
    </w:p>
    <w:p w:rsidR="006E4D1D" w:rsidRPr="00AD5EA9" w:rsidRDefault="006E4D1D" w:rsidP="000C35AC">
      <w:pPr>
        <w:numPr>
          <w:ilvl w:val="0"/>
          <w:numId w:val="5"/>
        </w:numPr>
        <w:autoSpaceDE w:val="0"/>
        <w:autoSpaceDN w:val="0"/>
        <w:adjustRightInd w:val="0"/>
        <w:jc w:val="both"/>
        <w:rPr>
          <w:rFonts w:ascii="Arial" w:hAnsi="Arial" w:cs="Arial"/>
          <w:lang w:eastAsia="en-GB"/>
        </w:rPr>
      </w:pPr>
      <w:r w:rsidRPr="00AD5EA9">
        <w:rPr>
          <w:rFonts w:ascii="Arial" w:hAnsi="Arial" w:cs="Arial"/>
          <w:lang w:eastAsia="en-GB"/>
        </w:rPr>
        <w:t xml:space="preserve">Adopt an enquiring, critical and reflective approach to the study of the </w:t>
      </w:r>
      <w:r>
        <w:rPr>
          <w:rFonts w:ascii="Arial" w:hAnsi="Arial" w:cs="Arial"/>
          <w:lang w:eastAsia="en-GB"/>
        </w:rPr>
        <w:t xml:space="preserve">UK and </w:t>
      </w:r>
      <w:r w:rsidRPr="00AD5EA9">
        <w:rPr>
          <w:rFonts w:ascii="Arial" w:hAnsi="Arial" w:cs="Arial"/>
          <w:lang w:eastAsia="en-GB"/>
        </w:rPr>
        <w:t>wider world.</w:t>
      </w:r>
    </w:p>
    <w:p w:rsidR="00ED0EC5" w:rsidRDefault="00ED0EC5" w:rsidP="006E4D1D">
      <w:pPr>
        <w:jc w:val="both"/>
        <w:rPr>
          <w:rFonts w:ascii="Arial" w:hAnsi="Arial" w:cs="Arial"/>
        </w:rPr>
      </w:pPr>
    </w:p>
    <w:p w:rsidR="00F0753F" w:rsidRPr="001D1208" w:rsidRDefault="00F0753F" w:rsidP="00F0753F">
      <w:pPr>
        <w:pStyle w:val="Heading2"/>
        <w:jc w:val="left"/>
        <w:rPr>
          <w:rFonts w:ascii="Arial" w:hAnsi="Arial"/>
          <w:smallCaps/>
          <w:szCs w:val="24"/>
          <w:u w:val="none"/>
        </w:rPr>
      </w:pPr>
      <w:r w:rsidRPr="001D1208">
        <w:rPr>
          <w:rFonts w:ascii="Arial" w:hAnsi="Arial"/>
          <w:smallCaps/>
          <w:szCs w:val="24"/>
          <w:u w:val="none"/>
        </w:rPr>
        <w:t>Assessment</w:t>
      </w:r>
    </w:p>
    <w:p w:rsidR="00F0753F" w:rsidRDefault="00F0753F" w:rsidP="006E4D1D">
      <w:pPr>
        <w:jc w:val="both"/>
        <w:rPr>
          <w:rFonts w:ascii="Arial" w:hAnsi="Arial" w:cs="Arial"/>
        </w:rPr>
      </w:pPr>
    </w:p>
    <w:p w:rsidR="006E4D1D" w:rsidRDefault="006E4D1D" w:rsidP="006E4D1D">
      <w:pPr>
        <w:jc w:val="both"/>
      </w:pPr>
      <w:r>
        <w:rPr>
          <w:rFonts w:ascii="Arial" w:hAnsi="Arial" w:cs="Arial"/>
        </w:rPr>
        <w:t>In Year 10</w:t>
      </w:r>
      <w:r w:rsidRPr="00AD5EA9">
        <w:rPr>
          <w:rFonts w:ascii="Arial" w:hAnsi="Arial" w:cs="Arial"/>
        </w:rPr>
        <w:t xml:space="preserve"> students complete two examination papers of one hour and forty five minutes duration, answering multiple part questions per paper, covering all units of study. </w:t>
      </w:r>
    </w:p>
    <w:p w:rsidR="00943D7A" w:rsidRPr="00220A35" w:rsidRDefault="00906CC5" w:rsidP="00F0753F">
      <w:pPr>
        <w:pStyle w:val="BodyText"/>
        <w:jc w:val="center"/>
        <w:rPr>
          <w:rFonts w:ascii="Arial" w:hAnsi="Arial" w:cs="Arial"/>
          <w:b/>
          <w:sz w:val="28"/>
          <w:szCs w:val="28"/>
        </w:rPr>
      </w:pPr>
      <w:r>
        <w:rPr>
          <w:rFonts w:ascii="Arial" w:hAnsi="Arial" w:cs="Arial"/>
        </w:rPr>
        <w:br w:type="page"/>
      </w:r>
      <w:r w:rsidR="00943D7A">
        <w:rPr>
          <w:rFonts w:ascii="Arial" w:hAnsi="Arial" w:cs="Arial"/>
          <w:b/>
          <w:sz w:val="28"/>
          <w:szCs w:val="28"/>
        </w:rPr>
        <w:lastRenderedPageBreak/>
        <w:t>GCSE A</w:t>
      </w:r>
      <w:r w:rsidR="00943D7A" w:rsidRPr="00220A35">
        <w:rPr>
          <w:rFonts w:ascii="Arial" w:hAnsi="Arial" w:cs="Arial"/>
          <w:b/>
          <w:sz w:val="28"/>
          <w:szCs w:val="28"/>
        </w:rPr>
        <w:t>RT AND DESIGN</w:t>
      </w:r>
    </w:p>
    <w:p w:rsidR="00943D7A" w:rsidRPr="00220A35" w:rsidRDefault="00943D7A" w:rsidP="00943D7A">
      <w:pPr>
        <w:jc w:val="center"/>
        <w:rPr>
          <w:rFonts w:ascii="Arial" w:hAnsi="Arial" w:cs="Arial"/>
          <w:b/>
          <w:sz w:val="24"/>
          <w:szCs w:val="24"/>
        </w:rPr>
      </w:pPr>
      <w:r w:rsidRPr="00220A35">
        <w:rPr>
          <w:rFonts w:ascii="Arial" w:hAnsi="Arial" w:cs="Arial"/>
          <w:b/>
          <w:sz w:val="24"/>
          <w:szCs w:val="24"/>
        </w:rPr>
        <w:t>(Board: AQA Syllabus Code: 4201, 4205)</w:t>
      </w:r>
    </w:p>
    <w:p w:rsidR="00943D7A" w:rsidRDefault="00943D7A" w:rsidP="00943D7A">
      <w:pPr>
        <w:jc w:val="center"/>
        <w:rPr>
          <w:rFonts w:ascii="Arial" w:hAnsi="Arial" w:cs="Arial"/>
          <w:b/>
          <w:bCs/>
          <w:sz w:val="28"/>
          <w:szCs w:val="28"/>
        </w:rPr>
      </w:pPr>
    </w:p>
    <w:p w:rsidR="00943D7A" w:rsidRDefault="00DC6B1F" w:rsidP="00943D7A">
      <w:pPr>
        <w:ind w:left="-709" w:right="-908"/>
        <w:jc w:val="center"/>
        <w:rPr>
          <w:noProof/>
          <w:lang w:eastAsia="en-GB"/>
        </w:rPr>
      </w:pPr>
      <w:r w:rsidRPr="0099331B">
        <w:rPr>
          <w:noProof/>
          <w:lang w:eastAsia="en-GB"/>
        </w:rPr>
        <w:drawing>
          <wp:inline distT="0" distB="0" distL="0" distR="0">
            <wp:extent cx="1876425" cy="1790700"/>
            <wp:effectExtent l="19050" t="19050" r="9525" b="0"/>
            <wp:docPr id="4" name="Picture 2" descr="Description: Description: C:\Users\gd\Local Settings\Temporary Internet Files\Content.Word\ks4 student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gd\Local Settings\Temporary Internet Files\Content.Word\ks4 students 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790700"/>
                    </a:xfrm>
                    <a:prstGeom prst="rect">
                      <a:avLst/>
                    </a:prstGeom>
                    <a:noFill/>
                    <a:ln w="19050" cmpd="sng">
                      <a:solidFill>
                        <a:srgbClr val="000000"/>
                      </a:solidFill>
                      <a:miter lim="800000"/>
                      <a:headEnd/>
                      <a:tailEnd/>
                    </a:ln>
                    <a:effectLst/>
                  </pic:spPr>
                </pic:pic>
              </a:graphicData>
            </a:graphic>
          </wp:inline>
        </w:drawing>
      </w:r>
    </w:p>
    <w:p w:rsidR="00943D7A" w:rsidRDefault="00943D7A" w:rsidP="00943D7A">
      <w:pPr>
        <w:ind w:left="-709" w:right="-908"/>
        <w:jc w:val="center"/>
        <w:rPr>
          <w:noProof/>
          <w:lang w:eastAsia="en-GB"/>
        </w:rPr>
      </w:pPr>
    </w:p>
    <w:p w:rsidR="00F0753F" w:rsidRDefault="00F0753F" w:rsidP="00F0753F">
      <w:pPr>
        <w:rPr>
          <w:rFonts w:ascii="Arial" w:hAnsi="Arial"/>
          <w:b/>
          <w:smallCaps/>
          <w:sz w:val="22"/>
        </w:rPr>
      </w:pPr>
      <w:r w:rsidRPr="0014541B">
        <w:rPr>
          <w:rFonts w:ascii="Arial" w:hAnsi="Arial"/>
          <w:b/>
          <w:smallCaps/>
          <w:sz w:val="22"/>
        </w:rPr>
        <w:t xml:space="preserve">Why Study </w:t>
      </w:r>
      <w:r>
        <w:rPr>
          <w:rFonts w:ascii="Arial" w:hAnsi="Arial"/>
          <w:b/>
          <w:smallCaps/>
          <w:sz w:val="22"/>
        </w:rPr>
        <w:t>Art, Craft and Design</w:t>
      </w:r>
      <w:r w:rsidRPr="0014541B">
        <w:rPr>
          <w:rFonts w:ascii="Arial" w:hAnsi="Arial"/>
          <w:b/>
          <w:smallCaps/>
          <w:sz w:val="22"/>
        </w:rPr>
        <w:t>?</w:t>
      </w:r>
    </w:p>
    <w:p w:rsidR="00F0753F" w:rsidRPr="0014541B" w:rsidRDefault="00F0753F" w:rsidP="00F0753F">
      <w:pPr>
        <w:rPr>
          <w:rFonts w:ascii="Arial" w:hAnsi="Arial"/>
          <w:b/>
          <w:smallCaps/>
          <w:sz w:val="22"/>
        </w:rPr>
      </w:pPr>
    </w:p>
    <w:p w:rsidR="00943D7A" w:rsidRPr="003C6019" w:rsidRDefault="00943D7A" w:rsidP="00F0753F">
      <w:pPr>
        <w:pStyle w:val="NormalWeb"/>
        <w:rPr>
          <w:rFonts w:ascii="Arial" w:hAnsi="Arial" w:cs="Arial"/>
          <w:sz w:val="22"/>
          <w:szCs w:val="22"/>
        </w:rPr>
      </w:pPr>
      <w:r w:rsidRPr="003C6019">
        <w:rPr>
          <w:rFonts w:ascii="Arial" w:hAnsi="Arial" w:cs="Arial"/>
          <w:sz w:val="22"/>
          <w:szCs w:val="22"/>
        </w:rPr>
        <w:t xml:space="preserve">Art and </w:t>
      </w:r>
      <w:r w:rsidR="00F0753F">
        <w:rPr>
          <w:rFonts w:ascii="Arial" w:hAnsi="Arial" w:cs="Arial"/>
          <w:sz w:val="22"/>
          <w:szCs w:val="22"/>
        </w:rPr>
        <w:t>Design can</w:t>
      </w:r>
      <w:r w:rsidR="00F0753F" w:rsidRPr="00F0753F">
        <w:rPr>
          <w:rFonts w:ascii="Arial" w:hAnsi="Arial" w:cs="Arial"/>
          <w:sz w:val="22"/>
          <w:szCs w:val="22"/>
          <w:lang w:val="en"/>
        </w:rPr>
        <w:t xml:space="preserve"> </w:t>
      </w:r>
      <w:r w:rsidR="00F0753F">
        <w:rPr>
          <w:rFonts w:ascii="Arial" w:hAnsi="Arial" w:cs="Arial"/>
          <w:sz w:val="22"/>
          <w:szCs w:val="22"/>
          <w:lang w:val="en"/>
        </w:rPr>
        <w:t xml:space="preserve">include a number of different endorsements.  </w:t>
      </w:r>
      <w:r w:rsidR="00F0753F" w:rsidRPr="003C6019">
        <w:rPr>
          <w:rFonts w:ascii="Arial" w:hAnsi="Arial" w:cs="Arial"/>
          <w:sz w:val="22"/>
          <w:szCs w:val="22"/>
          <w:lang w:val="en"/>
        </w:rPr>
        <w:t xml:space="preserve">Students must explore and create work associated with areas of study from </w:t>
      </w:r>
      <w:r w:rsidR="00F0753F" w:rsidRPr="003C6019">
        <w:rPr>
          <w:rStyle w:val="Strong"/>
          <w:rFonts w:ascii="Arial" w:hAnsi="Arial" w:cs="Arial"/>
          <w:sz w:val="22"/>
          <w:szCs w:val="22"/>
          <w:lang w:val="en"/>
        </w:rPr>
        <w:t xml:space="preserve">at least two </w:t>
      </w:r>
      <w:r w:rsidR="00F0753F" w:rsidRPr="003C6019">
        <w:rPr>
          <w:rFonts w:ascii="Arial" w:hAnsi="Arial" w:cs="Arial"/>
          <w:sz w:val="22"/>
          <w:szCs w:val="22"/>
          <w:lang w:val="en"/>
        </w:rPr>
        <w:t>titles listed</w:t>
      </w:r>
      <w:r w:rsidR="00F0753F">
        <w:rPr>
          <w:rFonts w:ascii="Arial" w:hAnsi="Arial" w:cs="Arial"/>
          <w:sz w:val="22"/>
          <w:szCs w:val="22"/>
          <w:lang w:val="en"/>
        </w:rPr>
        <w:t xml:space="preserve"> below:</w:t>
      </w:r>
    </w:p>
    <w:p w:rsidR="00F0753F" w:rsidRDefault="00F0753F" w:rsidP="00943D7A">
      <w:pPr>
        <w:rPr>
          <w:rFonts w:ascii="Arial" w:hAnsi="Arial" w:cs="Arial"/>
          <w:sz w:val="22"/>
          <w:szCs w:val="22"/>
        </w:rPr>
        <w:sectPr w:rsidR="00F0753F" w:rsidSect="00966DB6">
          <w:footerReference w:type="default" r:id="rId21"/>
          <w:pgSz w:w="11909" w:h="16834" w:code="9"/>
          <w:pgMar w:top="567" w:right="1151" w:bottom="567" w:left="1151" w:header="431" w:footer="550" w:gutter="0"/>
          <w:pgBorders w:offsetFrom="page">
            <w:top w:val="single" w:sz="12" w:space="24" w:color="auto"/>
            <w:left w:val="single" w:sz="12" w:space="24" w:color="auto"/>
            <w:bottom w:val="single" w:sz="12" w:space="24" w:color="auto"/>
            <w:right w:val="single" w:sz="12" w:space="24" w:color="auto"/>
          </w:pgBorders>
          <w:cols w:space="720"/>
          <w:noEndnote/>
        </w:sectPr>
      </w:pPr>
    </w:p>
    <w:p w:rsidR="00943D7A" w:rsidRPr="003C6019" w:rsidRDefault="00943D7A" w:rsidP="00943D7A">
      <w:pPr>
        <w:rPr>
          <w:rFonts w:ascii="Arial" w:hAnsi="Arial" w:cs="Arial"/>
          <w:sz w:val="22"/>
          <w:szCs w:val="22"/>
        </w:rPr>
      </w:pPr>
      <w:r w:rsidRPr="003C6019">
        <w:rPr>
          <w:rFonts w:ascii="Arial" w:hAnsi="Arial" w:cs="Arial"/>
          <w:sz w:val="22"/>
          <w:szCs w:val="22"/>
        </w:rPr>
        <w:t>Art and Design</w:t>
      </w:r>
    </w:p>
    <w:p w:rsidR="00943D7A" w:rsidRPr="003C6019" w:rsidRDefault="00943D7A" w:rsidP="00943D7A">
      <w:pPr>
        <w:rPr>
          <w:rFonts w:ascii="Arial" w:hAnsi="Arial" w:cs="Arial"/>
          <w:sz w:val="22"/>
          <w:szCs w:val="22"/>
        </w:rPr>
      </w:pPr>
      <w:r w:rsidRPr="003C6019">
        <w:rPr>
          <w:rFonts w:ascii="Arial" w:hAnsi="Arial" w:cs="Arial"/>
          <w:sz w:val="22"/>
          <w:szCs w:val="22"/>
        </w:rPr>
        <w:t>Fine Art</w:t>
      </w:r>
    </w:p>
    <w:p w:rsidR="00943D7A" w:rsidRPr="003C6019" w:rsidRDefault="00943D7A" w:rsidP="00943D7A">
      <w:pPr>
        <w:rPr>
          <w:rFonts w:ascii="Arial" w:hAnsi="Arial" w:cs="Arial"/>
          <w:sz w:val="22"/>
          <w:szCs w:val="22"/>
        </w:rPr>
      </w:pPr>
      <w:r w:rsidRPr="003C6019">
        <w:rPr>
          <w:rFonts w:ascii="Arial" w:hAnsi="Arial" w:cs="Arial"/>
          <w:sz w:val="22"/>
          <w:szCs w:val="22"/>
        </w:rPr>
        <w:t>3D Design</w:t>
      </w:r>
    </w:p>
    <w:p w:rsidR="00943D7A" w:rsidRPr="003C6019" w:rsidRDefault="00943D7A" w:rsidP="00943D7A">
      <w:pPr>
        <w:rPr>
          <w:rFonts w:ascii="Arial" w:hAnsi="Arial" w:cs="Arial"/>
          <w:sz w:val="22"/>
          <w:szCs w:val="22"/>
        </w:rPr>
      </w:pPr>
      <w:r w:rsidRPr="003C6019">
        <w:rPr>
          <w:rFonts w:ascii="Arial" w:hAnsi="Arial" w:cs="Arial"/>
          <w:sz w:val="22"/>
          <w:szCs w:val="22"/>
        </w:rPr>
        <w:t>Photography</w:t>
      </w:r>
    </w:p>
    <w:p w:rsidR="00943D7A" w:rsidRPr="003C6019" w:rsidRDefault="00943D7A" w:rsidP="00943D7A">
      <w:pPr>
        <w:rPr>
          <w:rFonts w:ascii="Arial" w:hAnsi="Arial" w:cs="Arial"/>
          <w:sz w:val="22"/>
          <w:szCs w:val="22"/>
        </w:rPr>
      </w:pPr>
      <w:r w:rsidRPr="003C6019">
        <w:rPr>
          <w:rFonts w:ascii="Arial" w:hAnsi="Arial" w:cs="Arial"/>
          <w:sz w:val="22"/>
          <w:szCs w:val="22"/>
        </w:rPr>
        <w:t>Graphic Communication</w:t>
      </w:r>
    </w:p>
    <w:p w:rsidR="00943D7A" w:rsidRPr="003C6019" w:rsidRDefault="00943D7A" w:rsidP="00943D7A">
      <w:pPr>
        <w:rPr>
          <w:rFonts w:ascii="Arial" w:hAnsi="Arial" w:cs="Arial"/>
          <w:sz w:val="22"/>
          <w:szCs w:val="22"/>
        </w:rPr>
      </w:pPr>
      <w:r w:rsidRPr="003C6019">
        <w:rPr>
          <w:rFonts w:ascii="Arial" w:hAnsi="Arial" w:cs="Arial"/>
          <w:sz w:val="22"/>
          <w:szCs w:val="22"/>
        </w:rPr>
        <w:t>Textile Design</w:t>
      </w:r>
    </w:p>
    <w:p w:rsidR="00F0753F" w:rsidRDefault="00F0753F" w:rsidP="00943D7A">
      <w:pPr>
        <w:rPr>
          <w:rFonts w:ascii="Arial" w:hAnsi="Arial" w:cs="Arial"/>
          <w:sz w:val="22"/>
          <w:szCs w:val="22"/>
        </w:rPr>
        <w:sectPr w:rsidR="00F0753F" w:rsidSect="00F0753F">
          <w:type w:val="continuous"/>
          <w:pgSz w:w="11909" w:h="16834" w:code="9"/>
          <w:pgMar w:top="567" w:right="1151" w:bottom="567" w:left="1151" w:header="431" w:footer="550" w:gutter="0"/>
          <w:pgBorders w:offsetFrom="page">
            <w:top w:val="single" w:sz="12" w:space="24" w:color="auto"/>
            <w:left w:val="single" w:sz="12" w:space="24" w:color="auto"/>
            <w:bottom w:val="single" w:sz="12" w:space="24" w:color="auto"/>
            <w:right w:val="single" w:sz="12" w:space="24" w:color="auto"/>
          </w:pgBorders>
          <w:cols w:num="3" w:space="720"/>
          <w:noEndnote/>
        </w:sectPr>
      </w:pPr>
    </w:p>
    <w:p w:rsidR="00943D7A" w:rsidRPr="003C6019" w:rsidRDefault="00943D7A" w:rsidP="00943D7A">
      <w:pPr>
        <w:rPr>
          <w:rFonts w:ascii="Arial" w:hAnsi="Arial" w:cs="Arial"/>
          <w:sz w:val="22"/>
          <w:szCs w:val="22"/>
        </w:rPr>
      </w:pPr>
    </w:p>
    <w:p w:rsidR="00943D7A" w:rsidRPr="003C6019" w:rsidRDefault="00943D7A" w:rsidP="00F0753F">
      <w:pPr>
        <w:pStyle w:val="NormalWeb"/>
        <w:rPr>
          <w:rFonts w:ascii="Arial" w:hAnsi="Arial" w:cs="Arial"/>
          <w:sz w:val="22"/>
          <w:szCs w:val="22"/>
          <w:lang w:val="en"/>
        </w:rPr>
      </w:pPr>
      <w:r w:rsidRPr="003C6019">
        <w:rPr>
          <w:rStyle w:val="Strong"/>
          <w:rFonts w:ascii="Arial" w:hAnsi="Arial" w:cs="Arial"/>
          <w:sz w:val="22"/>
          <w:szCs w:val="22"/>
          <w:lang w:val="en"/>
        </w:rPr>
        <w:t>Component 1:</w:t>
      </w:r>
      <w:r w:rsidRPr="003C6019">
        <w:rPr>
          <w:rFonts w:ascii="Arial" w:hAnsi="Arial" w:cs="Arial"/>
          <w:sz w:val="22"/>
          <w:szCs w:val="22"/>
          <w:lang w:val="en"/>
        </w:rPr>
        <w:t xml:space="preserve"> must show evidence of working in areas of study drawn from </w:t>
      </w:r>
      <w:r w:rsidRPr="003C6019">
        <w:rPr>
          <w:rStyle w:val="Strong"/>
          <w:rFonts w:ascii="Arial" w:hAnsi="Arial" w:cs="Arial"/>
          <w:sz w:val="22"/>
          <w:szCs w:val="22"/>
          <w:lang w:val="en"/>
        </w:rPr>
        <w:t xml:space="preserve">two or more </w:t>
      </w:r>
      <w:r w:rsidRPr="003C6019">
        <w:rPr>
          <w:rFonts w:ascii="Arial" w:hAnsi="Arial" w:cs="Arial"/>
          <w:sz w:val="22"/>
          <w:szCs w:val="22"/>
          <w:lang w:val="en"/>
        </w:rPr>
        <w:t>of the titles taking into account the distinguishing characteristics of art, craft and design.</w:t>
      </w:r>
    </w:p>
    <w:p w:rsidR="00943D7A" w:rsidRDefault="00943D7A" w:rsidP="00943D7A">
      <w:pPr>
        <w:pStyle w:val="NormalWeb"/>
        <w:rPr>
          <w:rFonts w:ascii="Arial" w:hAnsi="Arial" w:cs="Arial"/>
          <w:sz w:val="22"/>
          <w:szCs w:val="22"/>
          <w:lang w:val="en"/>
        </w:rPr>
      </w:pPr>
      <w:r w:rsidRPr="003C6019">
        <w:rPr>
          <w:rStyle w:val="Strong"/>
          <w:rFonts w:ascii="Arial" w:hAnsi="Arial" w:cs="Arial"/>
          <w:sz w:val="22"/>
          <w:szCs w:val="22"/>
          <w:lang w:val="en"/>
        </w:rPr>
        <w:t>Component 2:</w:t>
      </w:r>
      <w:r w:rsidRPr="003C6019">
        <w:rPr>
          <w:rFonts w:ascii="Arial" w:hAnsi="Arial" w:cs="Arial"/>
          <w:sz w:val="22"/>
          <w:szCs w:val="22"/>
          <w:lang w:val="en"/>
        </w:rPr>
        <w:t xml:space="preserve"> must show evidence of areas of study drawn from </w:t>
      </w:r>
      <w:r w:rsidRPr="003C6019">
        <w:rPr>
          <w:rStyle w:val="Strong"/>
          <w:rFonts w:ascii="Arial" w:hAnsi="Arial" w:cs="Arial"/>
          <w:sz w:val="22"/>
          <w:szCs w:val="22"/>
          <w:lang w:val="en"/>
        </w:rPr>
        <w:t xml:space="preserve">one or more </w:t>
      </w:r>
      <w:r w:rsidRPr="003C6019">
        <w:rPr>
          <w:rFonts w:ascii="Arial" w:hAnsi="Arial" w:cs="Arial"/>
          <w:sz w:val="22"/>
          <w:szCs w:val="22"/>
          <w:lang w:val="en"/>
        </w:rPr>
        <w:t>of the titles.</w:t>
      </w:r>
    </w:p>
    <w:p w:rsidR="00943D7A" w:rsidRPr="003C6019" w:rsidRDefault="00943D7A" w:rsidP="00F0753F">
      <w:pPr>
        <w:pStyle w:val="NormalWeb"/>
        <w:rPr>
          <w:rFonts w:ascii="Arial" w:hAnsi="Arial" w:cs="Arial"/>
          <w:sz w:val="22"/>
          <w:szCs w:val="22"/>
          <w:lang w:val="en"/>
        </w:rPr>
      </w:pPr>
      <w:r w:rsidRPr="003C6019">
        <w:rPr>
          <w:rFonts w:ascii="Arial" w:hAnsi="Arial" w:cs="Arial"/>
          <w:sz w:val="22"/>
          <w:szCs w:val="22"/>
          <w:lang w:val="en"/>
        </w:rPr>
        <w:t>Students must explore, through a range of two-dimensional and/or three-dimensional processes and media, practical application of skills and relevant critical and contextual sources such as the work of contemporary artists, craftspeople and designers and the different purposes, intentions and functions of art, craft and design as appropriate to their own work.</w:t>
      </w:r>
    </w:p>
    <w:p w:rsidR="00943D7A" w:rsidRDefault="00943D7A" w:rsidP="00943D7A">
      <w:pPr>
        <w:rPr>
          <w:rFonts w:ascii="Arial" w:hAnsi="Arial" w:cs="Arial"/>
          <w:sz w:val="22"/>
          <w:szCs w:val="22"/>
        </w:rPr>
      </w:pPr>
    </w:p>
    <w:p w:rsidR="00F0753F" w:rsidRPr="00F0753F" w:rsidRDefault="00F0753F" w:rsidP="00F0753F">
      <w:pPr>
        <w:rPr>
          <w:rFonts w:ascii="Arial" w:hAnsi="Arial" w:cs="Arial"/>
          <w:sz w:val="22"/>
          <w:szCs w:val="22"/>
        </w:rPr>
      </w:pPr>
      <w:r w:rsidRPr="00F0753F">
        <w:rPr>
          <w:rFonts w:ascii="Arial" w:hAnsi="Arial" w:cs="Arial"/>
          <w:sz w:val="22"/>
          <w:szCs w:val="22"/>
        </w:rPr>
        <w:t>Students who take Art will be looking to pursue A Level’s in Art, Media and Photography. They will also be able to gain entry onto a range of Art and Design diplomas and BTECs.</w:t>
      </w:r>
    </w:p>
    <w:p w:rsidR="00F0753F" w:rsidRPr="00F0753F" w:rsidRDefault="00F0753F" w:rsidP="00F0753F">
      <w:pPr>
        <w:rPr>
          <w:rFonts w:ascii="Arial" w:hAnsi="Arial" w:cs="Arial"/>
          <w:sz w:val="22"/>
          <w:szCs w:val="22"/>
        </w:rPr>
      </w:pPr>
    </w:p>
    <w:p w:rsidR="00F0753F" w:rsidRPr="00F0753F" w:rsidRDefault="00F0753F" w:rsidP="00F0753F">
      <w:pPr>
        <w:rPr>
          <w:rFonts w:ascii="Arial" w:hAnsi="Arial" w:cs="Arial"/>
          <w:sz w:val="22"/>
          <w:szCs w:val="22"/>
        </w:rPr>
      </w:pPr>
      <w:r>
        <w:rPr>
          <w:rFonts w:ascii="Arial" w:hAnsi="Arial" w:cs="Arial"/>
          <w:sz w:val="22"/>
          <w:szCs w:val="22"/>
        </w:rPr>
        <w:t>The creative industries are</w:t>
      </w:r>
      <w:r w:rsidRPr="00F0753F">
        <w:rPr>
          <w:rFonts w:ascii="Arial" w:hAnsi="Arial" w:cs="Arial"/>
          <w:sz w:val="22"/>
          <w:szCs w:val="22"/>
        </w:rPr>
        <w:t xml:space="preserve"> an industry that continues to expand and houses a variety of jobs including;</w:t>
      </w:r>
    </w:p>
    <w:p w:rsidR="00F0753F" w:rsidRPr="00F0753F" w:rsidRDefault="00F0753F" w:rsidP="000C35AC">
      <w:pPr>
        <w:numPr>
          <w:ilvl w:val="0"/>
          <w:numId w:val="21"/>
        </w:numPr>
        <w:rPr>
          <w:rFonts w:ascii="Arial" w:hAnsi="Arial" w:cs="Arial"/>
          <w:sz w:val="22"/>
          <w:szCs w:val="22"/>
        </w:rPr>
      </w:pPr>
      <w:r w:rsidRPr="00F0753F">
        <w:rPr>
          <w:rFonts w:ascii="Arial" w:hAnsi="Arial" w:cs="Arial"/>
          <w:sz w:val="22"/>
          <w:szCs w:val="22"/>
        </w:rPr>
        <w:t>Advertising and marketing.</w:t>
      </w:r>
    </w:p>
    <w:p w:rsidR="00F0753F" w:rsidRPr="00F0753F" w:rsidRDefault="00F0753F" w:rsidP="000C35AC">
      <w:pPr>
        <w:numPr>
          <w:ilvl w:val="0"/>
          <w:numId w:val="21"/>
        </w:numPr>
        <w:rPr>
          <w:rFonts w:ascii="Arial" w:hAnsi="Arial" w:cs="Arial"/>
          <w:sz w:val="22"/>
          <w:szCs w:val="22"/>
        </w:rPr>
      </w:pPr>
      <w:r w:rsidRPr="00F0753F">
        <w:rPr>
          <w:rFonts w:ascii="Arial" w:hAnsi="Arial" w:cs="Arial"/>
          <w:sz w:val="22"/>
          <w:szCs w:val="22"/>
        </w:rPr>
        <w:t>Architecture.</w:t>
      </w:r>
    </w:p>
    <w:p w:rsidR="00F0753F" w:rsidRPr="00F0753F" w:rsidRDefault="00F0753F" w:rsidP="000C35AC">
      <w:pPr>
        <w:numPr>
          <w:ilvl w:val="0"/>
          <w:numId w:val="21"/>
        </w:numPr>
        <w:rPr>
          <w:rFonts w:ascii="Arial" w:hAnsi="Arial" w:cs="Arial"/>
          <w:sz w:val="22"/>
          <w:szCs w:val="22"/>
        </w:rPr>
      </w:pPr>
      <w:r w:rsidRPr="00F0753F">
        <w:rPr>
          <w:rFonts w:ascii="Arial" w:hAnsi="Arial" w:cs="Arial"/>
          <w:sz w:val="22"/>
          <w:szCs w:val="22"/>
        </w:rPr>
        <w:t>Crafts.</w:t>
      </w:r>
    </w:p>
    <w:p w:rsidR="00F0753F" w:rsidRPr="00F0753F" w:rsidRDefault="00F0753F" w:rsidP="000C35AC">
      <w:pPr>
        <w:numPr>
          <w:ilvl w:val="0"/>
          <w:numId w:val="21"/>
        </w:numPr>
        <w:rPr>
          <w:rFonts w:ascii="Arial" w:hAnsi="Arial" w:cs="Arial"/>
          <w:sz w:val="22"/>
          <w:szCs w:val="22"/>
        </w:rPr>
      </w:pPr>
      <w:r w:rsidRPr="00F0753F">
        <w:rPr>
          <w:rFonts w:ascii="Arial" w:hAnsi="Arial" w:cs="Arial"/>
          <w:sz w:val="22"/>
          <w:szCs w:val="22"/>
        </w:rPr>
        <w:t>Design: product, graphic and fashion design.</w:t>
      </w:r>
    </w:p>
    <w:p w:rsidR="00F0753F" w:rsidRPr="00F0753F" w:rsidRDefault="00F0753F" w:rsidP="000C35AC">
      <w:pPr>
        <w:numPr>
          <w:ilvl w:val="0"/>
          <w:numId w:val="21"/>
        </w:numPr>
        <w:rPr>
          <w:rFonts w:ascii="Arial" w:hAnsi="Arial" w:cs="Arial"/>
          <w:sz w:val="22"/>
          <w:szCs w:val="22"/>
        </w:rPr>
      </w:pPr>
      <w:r w:rsidRPr="00F0753F">
        <w:rPr>
          <w:rFonts w:ascii="Arial" w:hAnsi="Arial" w:cs="Arial"/>
          <w:sz w:val="22"/>
          <w:szCs w:val="22"/>
        </w:rPr>
        <w:t>Film, TV, video, radio and photography.</w:t>
      </w:r>
    </w:p>
    <w:p w:rsidR="00F0753F" w:rsidRPr="00F0753F" w:rsidRDefault="00F0753F" w:rsidP="000C35AC">
      <w:pPr>
        <w:numPr>
          <w:ilvl w:val="0"/>
          <w:numId w:val="21"/>
        </w:numPr>
        <w:rPr>
          <w:rFonts w:ascii="Arial" w:hAnsi="Arial" w:cs="Arial"/>
          <w:sz w:val="22"/>
          <w:szCs w:val="22"/>
        </w:rPr>
      </w:pPr>
      <w:r w:rsidRPr="00F0753F">
        <w:rPr>
          <w:rFonts w:ascii="Arial" w:hAnsi="Arial" w:cs="Arial"/>
          <w:sz w:val="22"/>
          <w:szCs w:val="22"/>
        </w:rPr>
        <w:t>IT, software and computer services.</w:t>
      </w:r>
    </w:p>
    <w:p w:rsidR="00F0753F" w:rsidRDefault="00F0753F" w:rsidP="000C35AC">
      <w:pPr>
        <w:numPr>
          <w:ilvl w:val="0"/>
          <w:numId w:val="21"/>
        </w:numPr>
        <w:rPr>
          <w:rFonts w:ascii="Arial" w:hAnsi="Arial" w:cs="Arial"/>
          <w:sz w:val="22"/>
          <w:szCs w:val="22"/>
        </w:rPr>
      </w:pPr>
      <w:r w:rsidRPr="00F0753F">
        <w:rPr>
          <w:rFonts w:ascii="Arial" w:hAnsi="Arial" w:cs="Arial"/>
          <w:sz w:val="22"/>
          <w:szCs w:val="22"/>
        </w:rPr>
        <w:t>Publishing.</w:t>
      </w:r>
    </w:p>
    <w:p w:rsidR="00F0753F" w:rsidRPr="00F0753F" w:rsidRDefault="00F0753F" w:rsidP="000C35AC">
      <w:pPr>
        <w:numPr>
          <w:ilvl w:val="0"/>
          <w:numId w:val="21"/>
        </w:numPr>
        <w:rPr>
          <w:rFonts w:ascii="Arial" w:hAnsi="Arial" w:cs="Arial"/>
          <w:sz w:val="22"/>
          <w:szCs w:val="22"/>
        </w:rPr>
      </w:pPr>
      <w:r w:rsidRPr="00F0753F">
        <w:rPr>
          <w:rFonts w:ascii="Arial" w:hAnsi="Arial" w:cs="Arial"/>
          <w:sz w:val="22"/>
          <w:szCs w:val="22"/>
        </w:rPr>
        <w:t>Museums, galleries and libraries</w:t>
      </w:r>
    </w:p>
    <w:p w:rsidR="00F0753F" w:rsidRPr="003C6019" w:rsidRDefault="00F0753F" w:rsidP="00F0753F">
      <w:pPr>
        <w:rPr>
          <w:rFonts w:ascii="Arial" w:hAnsi="Arial" w:cs="Arial"/>
          <w:sz w:val="22"/>
          <w:szCs w:val="22"/>
        </w:rPr>
      </w:pPr>
    </w:p>
    <w:p w:rsidR="00F0753F" w:rsidRDefault="00F0753F" w:rsidP="00F0753F">
      <w:pPr>
        <w:pStyle w:val="Heading2"/>
        <w:jc w:val="left"/>
        <w:rPr>
          <w:rFonts w:ascii="Arial" w:hAnsi="Arial"/>
          <w:smallCaps/>
          <w:szCs w:val="24"/>
          <w:u w:val="none"/>
        </w:rPr>
      </w:pPr>
      <w:r w:rsidRPr="001D1208">
        <w:rPr>
          <w:rFonts w:ascii="Arial" w:hAnsi="Arial"/>
          <w:smallCaps/>
          <w:szCs w:val="24"/>
          <w:u w:val="none"/>
        </w:rPr>
        <w:t>Assessment</w:t>
      </w:r>
    </w:p>
    <w:p w:rsidR="00F0753F" w:rsidRPr="00F0753F" w:rsidRDefault="00F0753F" w:rsidP="00F0753F"/>
    <w:p w:rsidR="00943D7A" w:rsidRPr="003C6019" w:rsidRDefault="00943D7A" w:rsidP="00943D7A">
      <w:pPr>
        <w:rPr>
          <w:rFonts w:ascii="Arial" w:hAnsi="Arial" w:cs="Arial"/>
          <w:sz w:val="22"/>
          <w:szCs w:val="22"/>
        </w:rPr>
      </w:pPr>
      <w:r w:rsidRPr="003C6019">
        <w:rPr>
          <w:rFonts w:ascii="Arial" w:hAnsi="Arial" w:cs="Arial"/>
          <w:sz w:val="22"/>
          <w:szCs w:val="22"/>
        </w:rPr>
        <w:t xml:space="preserve">The course is divided into </w:t>
      </w:r>
      <w:r w:rsidRPr="003C6019">
        <w:rPr>
          <w:rFonts w:ascii="Arial" w:hAnsi="Arial" w:cs="Arial"/>
          <w:b/>
          <w:sz w:val="22"/>
          <w:szCs w:val="22"/>
        </w:rPr>
        <w:t>two areas</w:t>
      </w:r>
      <w:r w:rsidRPr="003C6019">
        <w:rPr>
          <w:rFonts w:ascii="Arial" w:hAnsi="Arial" w:cs="Arial"/>
          <w:sz w:val="22"/>
          <w:szCs w:val="22"/>
        </w:rPr>
        <w:t xml:space="preserve"> for assessment:</w:t>
      </w:r>
    </w:p>
    <w:p w:rsidR="00943D7A" w:rsidRPr="003C6019" w:rsidRDefault="00943D7A" w:rsidP="000C35AC">
      <w:pPr>
        <w:numPr>
          <w:ilvl w:val="0"/>
          <w:numId w:val="15"/>
        </w:numPr>
        <w:rPr>
          <w:rFonts w:ascii="Arial" w:hAnsi="Arial" w:cs="Arial"/>
          <w:sz w:val="22"/>
          <w:szCs w:val="22"/>
        </w:rPr>
      </w:pPr>
      <w:r w:rsidRPr="003C6019">
        <w:rPr>
          <w:rFonts w:ascii="Arial" w:hAnsi="Arial" w:cs="Arial"/>
          <w:b/>
          <w:sz w:val="22"/>
          <w:szCs w:val="22"/>
        </w:rPr>
        <w:t>Component 1: Portfolio of Work</w:t>
      </w:r>
      <w:r w:rsidRPr="003C6019">
        <w:rPr>
          <w:rFonts w:ascii="Arial" w:hAnsi="Arial" w:cs="Arial"/>
          <w:sz w:val="22"/>
          <w:szCs w:val="22"/>
        </w:rPr>
        <w:t xml:space="preserve">. This is marked out of 80 and carries 60% of the total marks. </w:t>
      </w:r>
      <w:r w:rsidRPr="003C6019">
        <w:rPr>
          <w:rFonts w:ascii="Arial" w:hAnsi="Arial" w:cs="Arial"/>
          <w:b/>
          <w:sz w:val="22"/>
          <w:szCs w:val="22"/>
        </w:rPr>
        <w:t xml:space="preserve">DEADLINE: December of Year 11  </w:t>
      </w:r>
    </w:p>
    <w:p w:rsidR="00943D7A" w:rsidRPr="003C6019" w:rsidRDefault="00943D7A" w:rsidP="000C35AC">
      <w:pPr>
        <w:numPr>
          <w:ilvl w:val="0"/>
          <w:numId w:val="15"/>
        </w:numPr>
        <w:rPr>
          <w:rFonts w:ascii="Arial" w:hAnsi="Arial" w:cs="Arial"/>
          <w:sz w:val="22"/>
          <w:szCs w:val="22"/>
        </w:rPr>
      </w:pPr>
      <w:r w:rsidRPr="003C6019">
        <w:rPr>
          <w:rFonts w:ascii="Arial" w:hAnsi="Arial" w:cs="Arial"/>
          <w:b/>
          <w:sz w:val="22"/>
          <w:szCs w:val="22"/>
        </w:rPr>
        <w:t>Component 2: Externally Set Task.</w:t>
      </w:r>
      <w:r w:rsidRPr="003C6019">
        <w:rPr>
          <w:rFonts w:ascii="Arial" w:hAnsi="Arial" w:cs="Arial"/>
          <w:sz w:val="22"/>
          <w:szCs w:val="22"/>
        </w:rPr>
        <w:t xml:space="preserve"> This is also marked out of 80 and carries 40% of your total marks. A paper will be issued by AQA to be given out as soon after </w:t>
      </w:r>
      <w:r w:rsidRPr="003C6019">
        <w:rPr>
          <w:rFonts w:ascii="Arial" w:hAnsi="Arial" w:cs="Arial"/>
          <w:b/>
          <w:sz w:val="22"/>
          <w:szCs w:val="22"/>
        </w:rPr>
        <w:t>January 1</w:t>
      </w:r>
      <w:r w:rsidRPr="003C6019">
        <w:rPr>
          <w:rFonts w:ascii="Arial" w:hAnsi="Arial" w:cs="Arial"/>
          <w:b/>
          <w:sz w:val="22"/>
          <w:szCs w:val="22"/>
          <w:vertAlign w:val="superscript"/>
        </w:rPr>
        <w:t>st</w:t>
      </w:r>
      <w:r w:rsidRPr="003C6019">
        <w:rPr>
          <w:rFonts w:ascii="Arial" w:hAnsi="Arial" w:cs="Arial"/>
          <w:sz w:val="22"/>
          <w:szCs w:val="22"/>
        </w:rPr>
        <w:t xml:space="preserve"> as possible. The spring term will give students a period of preparation time to be followed by </w:t>
      </w:r>
      <w:r w:rsidRPr="003C6019">
        <w:rPr>
          <w:rFonts w:ascii="Arial" w:hAnsi="Arial" w:cs="Arial"/>
          <w:b/>
          <w:sz w:val="22"/>
          <w:szCs w:val="22"/>
        </w:rPr>
        <w:t>ten hours of examination</w:t>
      </w:r>
      <w:r w:rsidRPr="003C6019">
        <w:rPr>
          <w:rFonts w:ascii="Arial" w:hAnsi="Arial" w:cs="Arial"/>
          <w:sz w:val="22"/>
          <w:szCs w:val="22"/>
        </w:rPr>
        <w:t xml:space="preserve"> undertaken over two days at the </w:t>
      </w:r>
      <w:r w:rsidRPr="003C6019">
        <w:rPr>
          <w:rFonts w:ascii="Arial" w:hAnsi="Arial" w:cs="Arial"/>
          <w:b/>
          <w:sz w:val="22"/>
          <w:szCs w:val="22"/>
        </w:rPr>
        <w:t>end of the spring term or beginning of the summer term in Year 11.</w:t>
      </w:r>
    </w:p>
    <w:p w:rsidR="00943D7A" w:rsidRDefault="00943D7A" w:rsidP="00943D7A">
      <w:pPr>
        <w:pStyle w:val="ListParagraph"/>
        <w:rPr>
          <w:rFonts w:ascii="Arial" w:hAnsi="Arial" w:cs="Arial"/>
          <w:sz w:val="22"/>
          <w:szCs w:val="22"/>
        </w:rPr>
      </w:pPr>
    </w:p>
    <w:p w:rsidR="00F0753F" w:rsidRDefault="00F0753F" w:rsidP="00943D7A">
      <w:pPr>
        <w:rPr>
          <w:rFonts w:ascii="Arial" w:hAnsi="Arial" w:cs="Arial"/>
          <w:b/>
          <w:sz w:val="22"/>
          <w:szCs w:val="22"/>
        </w:rPr>
      </w:pPr>
    </w:p>
    <w:p w:rsidR="00943D7A" w:rsidRPr="003C6019" w:rsidRDefault="00943D7A" w:rsidP="00943D7A">
      <w:pPr>
        <w:rPr>
          <w:rFonts w:ascii="Arial" w:hAnsi="Arial" w:cs="Arial"/>
          <w:b/>
          <w:sz w:val="22"/>
          <w:szCs w:val="22"/>
        </w:rPr>
      </w:pPr>
      <w:r w:rsidRPr="003C6019">
        <w:rPr>
          <w:rFonts w:ascii="Arial" w:hAnsi="Arial" w:cs="Arial"/>
          <w:b/>
          <w:sz w:val="22"/>
          <w:szCs w:val="22"/>
        </w:rPr>
        <w:t>What should The Portfolio (Component 1) contain?      60% of mark</w:t>
      </w:r>
    </w:p>
    <w:p w:rsidR="00943D7A" w:rsidRPr="003C6019" w:rsidRDefault="00943D7A" w:rsidP="00943D7A">
      <w:pPr>
        <w:rPr>
          <w:rFonts w:ascii="Arial" w:hAnsi="Arial" w:cs="Arial"/>
          <w:sz w:val="22"/>
          <w:szCs w:val="22"/>
        </w:rPr>
      </w:pPr>
      <w:r w:rsidRPr="003C6019">
        <w:rPr>
          <w:rFonts w:ascii="Arial" w:hAnsi="Arial" w:cs="Arial"/>
          <w:sz w:val="22"/>
          <w:szCs w:val="22"/>
        </w:rPr>
        <w:t xml:space="preserve">The Portfolio may contain work from </w:t>
      </w:r>
      <w:r w:rsidRPr="003C6019">
        <w:rPr>
          <w:rFonts w:ascii="Arial" w:hAnsi="Arial" w:cs="Arial"/>
          <w:b/>
          <w:sz w:val="22"/>
          <w:szCs w:val="22"/>
        </w:rPr>
        <w:t>Years 9, 10 and 11</w:t>
      </w:r>
      <w:r w:rsidRPr="003C6019">
        <w:rPr>
          <w:rFonts w:ascii="Arial" w:hAnsi="Arial" w:cs="Arial"/>
          <w:sz w:val="22"/>
          <w:szCs w:val="22"/>
        </w:rPr>
        <w:t xml:space="preserve"> although the best work will be selected as it is also known as a controlled assessment. Most of the work you do will be produced in the Art room under the guidance of your teachers and will reflect the breadth of the course. </w:t>
      </w:r>
      <w:r w:rsidRPr="003C6019">
        <w:rPr>
          <w:rFonts w:ascii="Arial" w:hAnsi="Arial" w:cs="Arial"/>
          <w:b/>
          <w:i/>
          <w:sz w:val="22"/>
          <w:szCs w:val="22"/>
        </w:rPr>
        <w:t>You must be able to confirm anything produced outside lessons as your own work, not that of anyone else</w:t>
      </w:r>
      <w:r w:rsidRPr="003C6019">
        <w:rPr>
          <w:rFonts w:ascii="Arial" w:hAnsi="Arial" w:cs="Arial"/>
          <w:b/>
          <w:sz w:val="22"/>
          <w:szCs w:val="22"/>
        </w:rPr>
        <w:t>.</w:t>
      </w:r>
      <w:r w:rsidRPr="003C6019">
        <w:rPr>
          <w:rFonts w:ascii="Arial" w:hAnsi="Arial" w:cs="Arial"/>
          <w:sz w:val="22"/>
          <w:szCs w:val="22"/>
        </w:rPr>
        <w:t xml:space="preserve"> </w:t>
      </w:r>
    </w:p>
    <w:p w:rsidR="00943D7A" w:rsidRPr="003C6019" w:rsidRDefault="00943D7A" w:rsidP="00943D7A">
      <w:pPr>
        <w:rPr>
          <w:rFonts w:ascii="Arial" w:hAnsi="Arial" w:cs="Arial"/>
          <w:sz w:val="22"/>
          <w:szCs w:val="22"/>
        </w:rPr>
      </w:pPr>
    </w:p>
    <w:p w:rsidR="00943D7A" w:rsidRPr="003C6019" w:rsidRDefault="00943D7A" w:rsidP="00943D7A">
      <w:pPr>
        <w:rPr>
          <w:rFonts w:ascii="Arial" w:hAnsi="Arial" w:cs="Arial"/>
          <w:sz w:val="22"/>
          <w:szCs w:val="22"/>
        </w:rPr>
      </w:pPr>
      <w:r w:rsidRPr="003C6019">
        <w:rPr>
          <w:rFonts w:ascii="Arial" w:hAnsi="Arial" w:cs="Arial"/>
          <w:sz w:val="22"/>
          <w:szCs w:val="22"/>
        </w:rPr>
        <w:t xml:space="preserve">As well as projects that you undertake there will be opportunities to participate in workshops, attend galleries and museums, and support sessions after school.  All of this evidence may be included in the portfolio, but it is not necessary to put everything in that you do during the course. Careful selection, clear organisation and smart presentation will be made in Year 11 in consultation with your teacher. </w:t>
      </w:r>
    </w:p>
    <w:p w:rsidR="00943D7A" w:rsidRPr="003C6019" w:rsidRDefault="00943D7A" w:rsidP="00943D7A">
      <w:pPr>
        <w:rPr>
          <w:rFonts w:ascii="Arial" w:hAnsi="Arial" w:cs="Arial"/>
          <w:sz w:val="22"/>
          <w:szCs w:val="22"/>
        </w:rPr>
      </w:pPr>
    </w:p>
    <w:p w:rsidR="00943D7A" w:rsidRPr="003C6019" w:rsidRDefault="00943D7A" w:rsidP="00943D7A">
      <w:pPr>
        <w:rPr>
          <w:rFonts w:ascii="Arial" w:hAnsi="Arial" w:cs="Arial"/>
          <w:sz w:val="22"/>
          <w:szCs w:val="22"/>
        </w:rPr>
      </w:pPr>
      <w:r w:rsidRPr="003C6019">
        <w:rPr>
          <w:rFonts w:ascii="Arial" w:hAnsi="Arial" w:cs="Arial"/>
          <w:sz w:val="22"/>
          <w:szCs w:val="22"/>
        </w:rPr>
        <w:t xml:space="preserve">The portfolio must contain at least </w:t>
      </w:r>
      <w:r w:rsidRPr="003C6019">
        <w:rPr>
          <w:rFonts w:ascii="Arial" w:hAnsi="Arial" w:cs="Arial"/>
          <w:b/>
          <w:sz w:val="22"/>
          <w:szCs w:val="22"/>
        </w:rPr>
        <w:t>1 extended personal project plus other supporting work</w:t>
      </w:r>
      <w:r w:rsidRPr="003C6019">
        <w:rPr>
          <w:rFonts w:ascii="Arial" w:hAnsi="Arial" w:cs="Arial"/>
          <w:sz w:val="22"/>
          <w:szCs w:val="22"/>
        </w:rPr>
        <w:t xml:space="preserve"> which will cover all the assessment criteria.</w:t>
      </w:r>
    </w:p>
    <w:p w:rsidR="00943D7A" w:rsidRPr="003C6019" w:rsidRDefault="00943D7A" w:rsidP="00943D7A">
      <w:pPr>
        <w:rPr>
          <w:rFonts w:ascii="Arial" w:hAnsi="Arial" w:cs="Arial"/>
          <w:sz w:val="22"/>
          <w:szCs w:val="22"/>
        </w:rPr>
      </w:pPr>
      <w:r w:rsidRPr="003C6019">
        <w:rPr>
          <w:rFonts w:ascii="Arial" w:hAnsi="Arial" w:cs="Arial"/>
          <w:sz w:val="22"/>
          <w:szCs w:val="22"/>
        </w:rPr>
        <w:t xml:space="preserve">There is no size limit on any of the work and it may be carried out in any medium, </w:t>
      </w:r>
      <w:r w:rsidR="00F0753F" w:rsidRPr="003C6019">
        <w:rPr>
          <w:rFonts w:ascii="Arial" w:hAnsi="Arial" w:cs="Arial"/>
          <w:sz w:val="22"/>
          <w:szCs w:val="22"/>
        </w:rPr>
        <w:t>e.g.</w:t>
      </w:r>
      <w:r w:rsidRPr="003C6019">
        <w:rPr>
          <w:rFonts w:ascii="Arial" w:hAnsi="Arial" w:cs="Arial"/>
          <w:sz w:val="22"/>
          <w:szCs w:val="22"/>
        </w:rPr>
        <w:t xml:space="preserve"> a photographic outcome, a piece of sculpture, a textile bag, a painting on paper or canvas, a print on fabric or paper.</w:t>
      </w:r>
    </w:p>
    <w:p w:rsidR="00943D7A" w:rsidRPr="003C6019" w:rsidRDefault="00943D7A" w:rsidP="00943D7A">
      <w:pPr>
        <w:rPr>
          <w:rFonts w:ascii="Arial" w:hAnsi="Arial" w:cs="Arial"/>
          <w:sz w:val="22"/>
          <w:szCs w:val="22"/>
        </w:rPr>
      </w:pPr>
    </w:p>
    <w:p w:rsidR="00943D7A" w:rsidRPr="003C6019" w:rsidRDefault="00943D7A" w:rsidP="00943D7A">
      <w:pPr>
        <w:rPr>
          <w:rFonts w:ascii="Arial" w:hAnsi="Arial" w:cs="Arial"/>
          <w:sz w:val="22"/>
          <w:szCs w:val="22"/>
        </w:rPr>
      </w:pPr>
      <w:r w:rsidRPr="003C6019">
        <w:rPr>
          <w:rFonts w:ascii="Arial" w:hAnsi="Arial" w:cs="Arial"/>
          <w:b/>
          <w:sz w:val="22"/>
          <w:szCs w:val="22"/>
        </w:rPr>
        <w:t>A project</w:t>
      </w:r>
      <w:r w:rsidRPr="003C6019">
        <w:rPr>
          <w:rFonts w:ascii="Arial" w:hAnsi="Arial" w:cs="Arial"/>
          <w:sz w:val="22"/>
          <w:szCs w:val="22"/>
        </w:rPr>
        <w:t xml:space="preserve"> is a way of working through an idea from a starting point to a realised outcome. There must be evidence that you can:</w:t>
      </w:r>
    </w:p>
    <w:p w:rsidR="00943D7A" w:rsidRPr="003C6019" w:rsidRDefault="00943D7A" w:rsidP="000C35AC">
      <w:pPr>
        <w:numPr>
          <w:ilvl w:val="0"/>
          <w:numId w:val="16"/>
        </w:numPr>
        <w:jc w:val="both"/>
        <w:rPr>
          <w:rFonts w:ascii="Arial" w:hAnsi="Arial" w:cs="Arial"/>
          <w:sz w:val="22"/>
          <w:szCs w:val="22"/>
        </w:rPr>
      </w:pPr>
      <w:r w:rsidRPr="003C6019">
        <w:rPr>
          <w:rFonts w:ascii="Arial" w:hAnsi="Arial" w:cs="Arial"/>
          <w:sz w:val="22"/>
          <w:szCs w:val="22"/>
        </w:rPr>
        <w:t xml:space="preserve">Develop ideas through personal research and investigations </w:t>
      </w:r>
    </w:p>
    <w:p w:rsidR="00943D7A" w:rsidRPr="003C6019" w:rsidRDefault="00943D7A" w:rsidP="000C35AC">
      <w:pPr>
        <w:numPr>
          <w:ilvl w:val="0"/>
          <w:numId w:val="16"/>
        </w:numPr>
        <w:jc w:val="both"/>
        <w:rPr>
          <w:rFonts w:ascii="Arial" w:hAnsi="Arial" w:cs="Arial"/>
          <w:sz w:val="22"/>
          <w:szCs w:val="22"/>
        </w:rPr>
      </w:pPr>
      <w:r w:rsidRPr="003C6019">
        <w:rPr>
          <w:rFonts w:ascii="Arial" w:hAnsi="Arial" w:cs="Arial"/>
          <w:sz w:val="22"/>
          <w:szCs w:val="22"/>
        </w:rPr>
        <w:t>Select and experiment with resources, materials, processes and techniques which are appropriate to your chosen project</w:t>
      </w:r>
    </w:p>
    <w:p w:rsidR="00943D7A" w:rsidRPr="003C6019" w:rsidRDefault="00943D7A" w:rsidP="000C35AC">
      <w:pPr>
        <w:numPr>
          <w:ilvl w:val="0"/>
          <w:numId w:val="16"/>
        </w:numPr>
        <w:jc w:val="both"/>
        <w:rPr>
          <w:rFonts w:ascii="Arial" w:hAnsi="Arial" w:cs="Arial"/>
          <w:sz w:val="22"/>
          <w:szCs w:val="22"/>
        </w:rPr>
      </w:pPr>
      <w:r w:rsidRPr="003C6019">
        <w:rPr>
          <w:rFonts w:ascii="Arial" w:hAnsi="Arial" w:cs="Arial"/>
          <w:sz w:val="22"/>
          <w:szCs w:val="22"/>
        </w:rPr>
        <w:t xml:space="preserve">Record ideas and observations through drawing, taking photographs, making notes, creating </w:t>
      </w:r>
      <w:proofErr w:type="spellStart"/>
      <w:r w:rsidRPr="003C6019">
        <w:rPr>
          <w:rFonts w:ascii="Arial" w:hAnsi="Arial" w:cs="Arial"/>
          <w:sz w:val="22"/>
          <w:szCs w:val="22"/>
        </w:rPr>
        <w:t>maquettes</w:t>
      </w:r>
      <w:proofErr w:type="spellEnd"/>
      <w:r w:rsidRPr="003C6019">
        <w:rPr>
          <w:rFonts w:ascii="Arial" w:hAnsi="Arial" w:cs="Arial"/>
          <w:sz w:val="22"/>
          <w:szCs w:val="22"/>
        </w:rPr>
        <w:t>, producing design sheets</w:t>
      </w:r>
    </w:p>
    <w:p w:rsidR="00943D7A" w:rsidRPr="003C6019" w:rsidRDefault="00943D7A" w:rsidP="000C35AC">
      <w:pPr>
        <w:numPr>
          <w:ilvl w:val="0"/>
          <w:numId w:val="16"/>
        </w:numPr>
        <w:jc w:val="both"/>
        <w:rPr>
          <w:rFonts w:ascii="Arial" w:hAnsi="Arial" w:cs="Arial"/>
          <w:sz w:val="22"/>
          <w:szCs w:val="22"/>
        </w:rPr>
      </w:pPr>
      <w:r w:rsidRPr="003C6019">
        <w:rPr>
          <w:rFonts w:ascii="Arial" w:hAnsi="Arial" w:cs="Arial"/>
          <w:sz w:val="22"/>
          <w:szCs w:val="22"/>
        </w:rPr>
        <w:t>Bring together all of your preparatory work into a realised outcome or final piece which shows how you have linked all your prior investigations into a personal project</w:t>
      </w:r>
    </w:p>
    <w:p w:rsidR="00943D7A" w:rsidRPr="003C6019" w:rsidRDefault="00943D7A" w:rsidP="00943D7A">
      <w:pPr>
        <w:jc w:val="both"/>
        <w:rPr>
          <w:rFonts w:ascii="Arial" w:hAnsi="Arial" w:cs="Arial"/>
          <w:sz w:val="22"/>
          <w:szCs w:val="22"/>
        </w:rPr>
      </w:pPr>
    </w:p>
    <w:p w:rsidR="00943D7A" w:rsidRPr="003C6019" w:rsidRDefault="00943D7A" w:rsidP="00943D7A">
      <w:pPr>
        <w:jc w:val="both"/>
        <w:rPr>
          <w:rFonts w:ascii="Arial" w:hAnsi="Arial" w:cs="Arial"/>
          <w:sz w:val="22"/>
          <w:szCs w:val="22"/>
        </w:rPr>
      </w:pPr>
      <w:r w:rsidRPr="003C6019">
        <w:rPr>
          <w:rFonts w:ascii="Arial" w:hAnsi="Arial" w:cs="Arial"/>
          <w:sz w:val="22"/>
          <w:szCs w:val="22"/>
        </w:rPr>
        <w:t>You might be given a title or a theme by your teacher that the whole group wil</w:t>
      </w:r>
      <w:r>
        <w:rPr>
          <w:rFonts w:ascii="Arial" w:hAnsi="Arial" w:cs="Arial"/>
          <w:sz w:val="22"/>
          <w:szCs w:val="22"/>
        </w:rPr>
        <w:t xml:space="preserve">l work on early </w:t>
      </w:r>
      <w:r w:rsidRPr="003C6019">
        <w:rPr>
          <w:rFonts w:ascii="Arial" w:hAnsi="Arial" w:cs="Arial"/>
          <w:sz w:val="22"/>
          <w:szCs w:val="22"/>
        </w:rPr>
        <w:t>in the GCSE course but will be given the opportunity to develop your own title or select from a variety of themes later in the course.</w:t>
      </w:r>
      <w:r w:rsidR="00F0753F">
        <w:rPr>
          <w:rFonts w:ascii="Arial" w:hAnsi="Arial" w:cs="Arial"/>
          <w:sz w:val="22"/>
          <w:szCs w:val="22"/>
        </w:rPr>
        <w:t xml:space="preserve">  </w:t>
      </w:r>
      <w:r w:rsidRPr="003C6019">
        <w:rPr>
          <w:rFonts w:ascii="Arial" w:hAnsi="Arial" w:cs="Arial"/>
          <w:sz w:val="22"/>
          <w:szCs w:val="22"/>
        </w:rPr>
        <w:t>The type of project you do could relate to an issue; it could be based on a cultural or historical theme; it could be a design brief; it might be based around using certain materials in a workshop or it could b</w:t>
      </w:r>
      <w:r>
        <w:rPr>
          <w:rFonts w:ascii="Arial" w:hAnsi="Arial" w:cs="Arial"/>
          <w:sz w:val="22"/>
          <w:szCs w:val="22"/>
        </w:rPr>
        <w:t xml:space="preserve">e a theme such as “still life”, </w:t>
      </w:r>
      <w:r w:rsidRPr="003C6019">
        <w:rPr>
          <w:rFonts w:ascii="Arial" w:hAnsi="Arial" w:cs="Arial"/>
          <w:sz w:val="22"/>
          <w:szCs w:val="22"/>
        </w:rPr>
        <w:t>“landscape” or “portraits” – in fact the possibilities are endless.</w:t>
      </w:r>
    </w:p>
    <w:p w:rsidR="00943D7A" w:rsidRPr="003C6019" w:rsidRDefault="00943D7A" w:rsidP="00943D7A">
      <w:pPr>
        <w:jc w:val="both"/>
        <w:rPr>
          <w:rFonts w:ascii="Arial" w:hAnsi="Arial" w:cs="Arial"/>
          <w:b/>
          <w:sz w:val="22"/>
          <w:szCs w:val="22"/>
        </w:rPr>
      </w:pPr>
    </w:p>
    <w:p w:rsidR="00943D7A" w:rsidRPr="003C6019" w:rsidRDefault="00943D7A" w:rsidP="00943D7A">
      <w:pPr>
        <w:jc w:val="both"/>
        <w:rPr>
          <w:rFonts w:ascii="Arial" w:hAnsi="Arial" w:cs="Arial"/>
          <w:b/>
          <w:sz w:val="22"/>
          <w:szCs w:val="22"/>
        </w:rPr>
      </w:pPr>
      <w:r w:rsidRPr="003C6019">
        <w:rPr>
          <w:rFonts w:ascii="Arial" w:hAnsi="Arial" w:cs="Arial"/>
          <w:b/>
          <w:sz w:val="22"/>
          <w:szCs w:val="22"/>
        </w:rPr>
        <w:t xml:space="preserve">Component 2 The Externally Set Task </w:t>
      </w:r>
      <w:r>
        <w:rPr>
          <w:rFonts w:ascii="Arial" w:hAnsi="Arial" w:cs="Arial"/>
          <w:b/>
          <w:sz w:val="22"/>
          <w:szCs w:val="22"/>
        </w:rPr>
        <w:tab/>
      </w:r>
      <w:r w:rsidRPr="003C6019">
        <w:rPr>
          <w:rFonts w:ascii="Arial" w:hAnsi="Arial" w:cs="Arial"/>
          <w:b/>
          <w:sz w:val="22"/>
          <w:szCs w:val="22"/>
        </w:rPr>
        <w:t>40% of mark</w:t>
      </w:r>
    </w:p>
    <w:p w:rsidR="00943D7A" w:rsidRPr="00F0753F" w:rsidRDefault="00943D7A" w:rsidP="00943D7A">
      <w:pPr>
        <w:jc w:val="both"/>
        <w:rPr>
          <w:rFonts w:ascii="Arial" w:hAnsi="Arial" w:cs="Arial"/>
          <w:sz w:val="22"/>
          <w:szCs w:val="22"/>
        </w:rPr>
      </w:pPr>
      <w:r w:rsidRPr="00F0753F">
        <w:rPr>
          <w:rFonts w:ascii="Arial" w:hAnsi="Arial" w:cs="Arial"/>
          <w:sz w:val="22"/>
          <w:szCs w:val="22"/>
        </w:rPr>
        <w:t>This is issued in January of Year 11.</w:t>
      </w:r>
      <w:r w:rsidR="00F0753F" w:rsidRPr="00F0753F">
        <w:rPr>
          <w:rFonts w:ascii="Arial" w:hAnsi="Arial" w:cs="Arial"/>
          <w:sz w:val="22"/>
          <w:szCs w:val="22"/>
        </w:rPr>
        <w:t xml:space="preserve">  </w:t>
      </w:r>
      <w:r w:rsidRPr="00F0753F">
        <w:rPr>
          <w:rFonts w:ascii="Arial" w:hAnsi="Arial" w:cs="Arial"/>
          <w:sz w:val="22"/>
          <w:szCs w:val="22"/>
        </w:rPr>
        <w:t xml:space="preserve">This is the </w:t>
      </w:r>
      <w:r w:rsidRPr="00F0753F">
        <w:rPr>
          <w:rFonts w:ascii="Arial" w:hAnsi="Arial" w:cs="Arial"/>
          <w:b/>
          <w:sz w:val="22"/>
          <w:szCs w:val="22"/>
        </w:rPr>
        <w:t>examination element of the course</w:t>
      </w:r>
      <w:r w:rsidRPr="00F0753F">
        <w:rPr>
          <w:rFonts w:ascii="Arial" w:hAnsi="Arial" w:cs="Arial"/>
          <w:sz w:val="22"/>
          <w:szCs w:val="22"/>
        </w:rPr>
        <w:t xml:space="preserve">. You will receive an examination paper with a number of alternative starting points that are written specifically for your endorsement. Art and Design students will have a different paper from 3D Design students for example, so if you are taking two endorsements you will be given two different examination papers and will sit two examinations over twenty hours. </w:t>
      </w:r>
      <w:r w:rsidR="00F0753F" w:rsidRPr="00F0753F">
        <w:rPr>
          <w:rFonts w:ascii="Arial" w:hAnsi="Arial" w:cs="Arial"/>
          <w:sz w:val="22"/>
          <w:szCs w:val="22"/>
        </w:rPr>
        <w:t xml:space="preserve"> </w:t>
      </w:r>
      <w:r w:rsidRPr="00F0753F">
        <w:rPr>
          <w:rFonts w:ascii="Arial" w:hAnsi="Arial" w:cs="Arial"/>
          <w:sz w:val="22"/>
          <w:szCs w:val="22"/>
        </w:rPr>
        <w:t xml:space="preserve">You will need to select one starting point. </w:t>
      </w:r>
    </w:p>
    <w:p w:rsidR="00943D7A" w:rsidRPr="00F0753F" w:rsidRDefault="00943D7A" w:rsidP="00943D7A">
      <w:pPr>
        <w:jc w:val="both"/>
        <w:rPr>
          <w:rFonts w:ascii="Arial" w:hAnsi="Arial" w:cs="Arial"/>
          <w:sz w:val="22"/>
          <w:szCs w:val="22"/>
        </w:rPr>
      </w:pPr>
    </w:p>
    <w:p w:rsidR="00943D7A" w:rsidRPr="00F0753F" w:rsidRDefault="00943D7A" w:rsidP="00943D7A">
      <w:pPr>
        <w:jc w:val="both"/>
        <w:rPr>
          <w:rFonts w:ascii="Arial" w:hAnsi="Arial" w:cs="Arial"/>
          <w:sz w:val="22"/>
          <w:szCs w:val="22"/>
        </w:rPr>
      </w:pPr>
      <w:r w:rsidRPr="00F0753F">
        <w:rPr>
          <w:rFonts w:ascii="Arial" w:hAnsi="Arial" w:cs="Arial"/>
          <w:sz w:val="22"/>
          <w:szCs w:val="22"/>
        </w:rPr>
        <w:t>The preparatory time will start as soon as the paper is issued and you may choose to work in a new sketchbook as well as on larger scale work.</w:t>
      </w:r>
      <w:r w:rsidR="00F0753F" w:rsidRPr="00F0753F">
        <w:rPr>
          <w:rFonts w:ascii="Arial" w:hAnsi="Arial" w:cs="Arial"/>
          <w:sz w:val="22"/>
          <w:szCs w:val="22"/>
        </w:rPr>
        <w:t xml:space="preserve">  </w:t>
      </w:r>
      <w:r w:rsidRPr="00F0753F">
        <w:rPr>
          <w:rFonts w:ascii="Arial" w:hAnsi="Arial" w:cs="Arial"/>
          <w:sz w:val="22"/>
          <w:szCs w:val="22"/>
        </w:rPr>
        <w:t>There will be milestones set along the way to assist you in formulating your ideas towards a final realisation.</w:t>
      </w:r>
    </w:p>
    <w:p w:rsidR="00943D7A" w:rsidRPr="00F0753F" w:rsidRDefault="00943D7A" w:rsidP="00943D7A">
      <w:pPr>
        <w:jc w:val="both"/>
        <w:rPr>
          <w:rFonts w:ascii="Arial" w:hAnsi="Arial" w:cs="Arial"/>
          <w:sz w:val="22"/>
          <w:szCs w:val="22"/>
        </w:rPr>
      </w:pPr>
    </w:p>
    <w:p w:rsidR="00943D7A" w:rsidRPr="00F0753F" w:rsidRDefault="00943D7A" w:rsidP="00943D7A">
      <w:pPr>
        <w:jc w:val="both"/>
        <w:rPr>
          <w:rFonts w:ascii="Arial" w:hAnsi="Arial" w:cs="Arial"/>
          <w:sz w:val="22"/>
          <w:szCs w:val="22"/>
        </w:rPr>
      </w:pPr>
      <w:r w:rsidRPr="00F0753F">
        <w:rPr>
          <w:rFonts w:ascii="Arial" w:hAnsi="Arial" w:cs="Arial"/>
          <w:sz w:val="22"/>
          <w:szCs w:val="22"/>
        </w:rPr>
        <w:t>The ten hour examination will be taken over two days in the art rooms in silence and will be supervised by external invigilators although art staff will be present to give technical support. This will be taken at the end of the spring term or the start of the summer term dependent upon where Easter falls and the length of the terms. You must be thoroughly prepared for the examination and know exactly what you will create as your final outcome over the ten hours. It is your responsibility to get all the materials and resources you will need ready.</w:t>
      </w:r>
    </w:p>
    <w:p w:rsidR="00943D7A" w:rsidRPr="00F0753F" w:rsidRDefault="00943D7A" w:rsidP="00943D7A">
      <w:pPr>
        <w:rPr>
          <w:rFonts w:ascii="Arial" w:hAnsi="Arial" w:cs="Arial"/>
          <w:sz w:val="22"/>
          <w:szCs w:val="22"/>
        </w:rPr>
      </w:pPr>
      <w:r w:rsidRPr="00F0753F">
        <w:rPr>
          <w:rFonts w:ascii="Arial" w:hAnsi="Arial" w:cs="Arial"/>
          <w:sz w:val="22"/>
          <w:szCs w:val="22"/>
        </w:rPr>
        <w:t xml:space="preserve"> </w:t>
      </w:r>
    </w:p>
    <w:p w:rsidR="00943D7A" w:rsidRPr="00F0753F" w:rsidRDefault="00943D7A" w:rsidP="00943D7A">
      <w:pPr>
        <w:jc w:val="both"/>
        <w:rPr>
          <w:rFonts w:ascii="Arial" w:hAnsi="Arial" w:cs="Arial"/>
          <w:sz w:val="22"/>
          <w:szCs w:val="22"/>
        </w:rPr>
      </w:pPr>
      <w:r w:rsidRPr="00F0753F">
        <w:rPr>
          <w:rFonts w:ascii="Arial" w:hAnsi="Arial" w:cs="Arial"/>
          <w:sz w:val="22"/>
          <w:szCs w:val="22"/>
        </w:rPr>
        <w:t>You must have all your preparatory work in school with you ready to hand in at the end of the examination.</w:t>
      </w:r>
      <w:r w:rsidR="00F0753F" w:rsidRPr="00F0753F">
        <w:rPr>
          <w:rFonts w:ascii="Arial" w:hAnsi="Arial" w:cs="Arial"/>
          <w:sz w:val="22"/>
          <w:szCs w:val="22"/>
        </w:rPr>
        <w:t xml:space="preserve">  </w:t>
      </w:r>
      <w:r w:rsidRPr="00F0753F">
        <w:rPr>
          <w:rFonts w:ascii="Arial" w:hAnsi="Arial" w:cs="Arial"/>
          <w:sz w:val="22"/>
          <w:szCs w:val="22"/>
        </w:rPr>
        <w:t xml:space="preserve">The end of the </w:t>
      </w:r>
      <w:proofErr w:type="gramStart"/>
      <w:r w:rsidRPr="00F0753F">
        <w:rPr>
          <w:rFonts w:ascii="Arial" w:hAnsi="Arial" w:cs="Arial"/>
          <w:sz w:val="22"/>
          <w:szCs w:val="22"/>
        </w:rPr>
        <w:t>ten hour</w:t>
      </w:r>
      <w:proofErr w:type="gramEnd"/>
      <w:r w:rsidRPr="00F0753F">
        <w:rPr>
          <w:rFonts w:ascii="Arial" w:hAnsi="Arial" w:cs="Arial"/>
          <w:sz w:val="22"/>
          <w:szCs w:val="22"/>
        </w:rPr>
        <w:t xml:space="preserve"> period signifies the end of Component 2 and you may not return to preparatory work after this time. </w:t>
      </w:r>
    </w:p>
    <w:p w:rsidR="00943D7A" w:rsidRPr="00142DAA" w:rsidRDefault="00943D7A" w:rsidP="00943D7A">
      <w:pPr>
        <w:rPr>
          <w:rFonts w:ascii="Century Gothic" w:hAnsi="Century Gothic" w:cs="Arial"/>
          <w:sz w:val="22"/>
          <w:szCs w:val="22"/>
        </w:rPr>
      </w:pPr>
    </w:p>
    <w:p w:rsidR="00C764D7" w:rsidRDefault="00C764D7" w:rsidP="00943D7A">
      <w:pPr>
        <w:jc w:val="center"/>
        <w:rPr>
          <w:rFonts w:ascii="Arial" w:hAnsi="Arial"/>
          <w:b/>
          <w:sz w:val="28"/>
          <w:szCs w:val="28"/>
        </w:rPr>
      </w:pPr>
    </w:p>
    <w:p w:rsidR="00943D7A" w:rsidRDefault="00943D7A" w:rsidP="00943D7A">
      <w:pPr>
        <w:jc w:val="center"/>
        <w:rPr>
          <w:rFonts w:ascii="Arial" w:hAnsi="Arial"/>
          <w:b/>
          <w:sz w:val="28"/>
          <w:szCs w:val="28"/>
        </w:rPr>
      </w:pPr>
      <w:r>
        <w:rPr>
          <w:rFonts w:ascii="Arial" w:hAnsi="Arial"/>
          <w:b/>
          <w:sz w:val="28"/>
          <w:szCs w:val="28"/>
        </w:rPr>
        <w:t>GCSE</w:t>
      </w:r>
      <w:r w:rsidRPr="009830BC">
        <w:rPr>
          <w:rFonts w:ascii="Arial" w:hAnsi="Arial"/>
          <w:b/>
          <w:sz w:val="28"/>
          <w:szCs w:val="28"/>
        </w:rPr>
        <w:t xml:space="preserve"> BUSINESS STUDIES</w:t>
      </w:r>
      <w:r>
        <w:rPr>
          <w:rFonts w:ascii="Arial" w:hAnsi="Arial"/>
          <w:b/>
          <w:sz w:val="28"/>
          <w:szCs w:val="28"/>
        </w:rPr>
        <w:t xml:space="preserve"> </w:t>
      </w:r>
    </w:p>
    <w:p w:rsidR="00943D7A" w:rsidRPr="005C5FF6" w:rsidRDefault="00943D7A" w:rsidP="00943D7A">
      <w:pPr>
        <w:jc w:val="center"/>
        <w:rPr>
          <w:rFonts w:ascii="Arial" w:hAnsi="Arial" w:cs="Arial"/>
          <w:b/>
          <w:sz w:val="24"/>
          <w:szCs w:val="24"/>
        </w:rPr>
      </w:pPr>
      <w:r w:rsidRPr="005C5FF6">
        <w:rPr>
          <w:rFonts w:ascii="Arial" w:hAnsi="Arial" w:cs="Arial"/>
          <w:b/>
          <w:sz w:val="24"/>
          <w:szCs w:val="24"/>
        </w:rPr>
        <w:t>(Board: OCR J204)</w:t>
      </w:r>
    </w:p>
    <w:p w:rsidR="00943D7A" w:rsidRPr="009830BC" w:rsidRDefault="00943D7A" w:rsidP="00943D7A">
      <w:pPr>
        <w:rPr>
          <w:rFonts w:ascii="Arial" w:hAnsi="Arial"/>
          <w:sz w:val="22"/>
        </w:rPr>
      </w:pPr>
    </w:p>
    <w:p w:rsidR="00943D7A" w:rsidRDefault="00943D7A" w:rsidP="00943D7A">
      <w:pPr>
        <w:rPr>
          <w:rFonts w:ascii="Arial" w:hAnsi="Arial"/>
          <w:b/>
          <w:sz w:val="22"/>
        </w:rPr>
      </w:pPr>
    </w:p>
    <w:p w:rsidR="00943D7A" w:rsidRDefault="00DC6B1F" w:rsidP="00943D7A">
      <w:pPr>
        <w:rPr>
          <w:rFonts w:ascii="Arial" w:hAnsi="Arial"/>
          <w:b/>
          <w:sz w:val="22"/>
        </w:rPr>
      </w:pPr>
      <w:r>
        <w:rPr>
          <w:noProof/>
          <w:lang w:eastAsia="en-GB"/>
        </w:rPr>
        <w:drawing>
          <wp:anchor distT="0" distB="0" distL="114300" distR="114300" simplePos="0" relativeHeight="251654656" behindDoc="1" locked="0" layoutInCell="1" allowOverlap="1">
            <wp:simplePos x="0" y="0"/>
            <wp:positionH relativeFrom="column">
              <wp:posOffset>2406015</wp:posOffset>
            </wp:positionH>
            <wp:positionV relativeFrom="paragraph">
              <wp:posOffset>54610</wp:posOffset>
            </wp:positionV>
            <wp:extent cx="1265555" cy="914400"/>
            <wp:effectExtent l="19050" t="19050" r="0" b="0"/>
            <wp:wrapNone/>
            <wp:docPr id="353" name="Picture 353" descr="http://www.spraypaintstencils.com/a-zlistings/handshake-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spraypaintstencils.com/a-zlistings/handshake-image.g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r="-314" b="19376"/>
                    <a:stretch>
                      <a:fillRect/>
                    </a:stretch>
                  </pic:blipFill>
                  <pic:spPr bwMode="auto">
                    <a:xfrm>
                      <a:off x="0" y="0"/>
                      <a:ext cx="1265555" cy="914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43D7A" w:rsidRDefault="00DC6B1F" w:rsidP="00943D7A">
      <w:pPr>
        <w:rPr>
          <w:rFonts w:ascii="Arial" w:hAnsi="Arial"/>
          <w:b/>
          <w:sz w:val="22"/>
        </w:rPr>
      </w:pPr>
      <w:r>
        <w:rPr>
          <w:noProof/>
          <w:lang w:eastAsia="en-GB"/>
        </w:rPr>
        <w:drawing>
          <wp:anchor distT="0" distB="0" distL="114300" distR="114300" simplePos="0" relativeHeight="251655680" behindDoc="1" locked="0" layoutInCell="1" allowOverlap="1">
            <wp:simplePos x="0" y="0"/>
            <wp:positionH relativeFrom="column">
              <wp:posOffset>4463415</wp:posOffset>
            </wp:positionH>
            <wp:positionV relativeFrom="paragraph">
              <wp:posOffset>1270</wp:posOffset>
            </wp:positionV>
            <wp:extent cx="1240790" cy="742950"/>
            <wp:effectExtent l="19050" t="19050" r="0" b="0"/>
            <wp:wrapNone/>
            <wp:docPr id="354" name="ipfU7LYnVvPqOp5CM:" descr="http://t0.gstatic.com/images?q=tbn:U7LYnVvPqOp5CM%3Ahttp://www.garyswift.com/htmlimages/buildings.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U7LYnVvPqOp5CM:" descr="http://t0.gstatic.com/images?q=tbn:U7LYnVvPqOp5CM%3Ahttp://www.garyswift.com/htmlimages/buildings.gif">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40790" cy="7429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simplePos x="0" y="0"/>
            <wp:positionH relativeFrom="column">
              <wp:posOffset>462915</wp:posOffset>
            </wp:positionH>
            <wp:positionV relativeFrom="paragraph">
              <wp:posOffset>1270</wp:posOffset>
            </wp:positionV>
            <wp:extent cx="1036955" cy="783590"/>
            <wp:effectExtent l="19050" t="19050" r="0" b="0"/>
            <wp:wrapNone/>
            <wp:docPr id="352" name="Picture 352" descr="http://www.foresightwm.co.uk/busines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foresightwm.co.uk/business-school.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036955" cy="7835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43D7A" w:rsidRDefault="00943D7A" w:rsidP="00943D7A">
      <w:pPr>
        <w:rPr>
          <w:rFonts w:ascii="Arial" w:hAnsi="Arial"/>
          <w:b/>
          <w:sz w:val="22"/>
        </w:rPr>
      </w:pPr>
    </w:p>
    <w:p w:rsidR="00943D7A" w:rsidRDefault="00943D7A" w:rsidP="00943D7A">
      <w:pPr>
        <w:rPr>
          <w:rFonts w:ascii="Arial" w:hAnsi="Arial"/>
          <w:b/>
          <w:sz w:val="22"/>
        </w:rPr>
      </w:pPr>
    </w:p>
    <w:p w:rsidR="00943D7A" w:rsidRDefault="00943D7A" w:rsidP="00943D7A">
      <w:pPr>
        <w:rPr>
          <w:rFonts w:ascii="Arial" w:hAnsi="Arial"/>
          <w:b/>
          <w:sz w:val="22"/>
        </w:rPr>
      </w:pPr>
    </w:p>
    <w:p w:rsidR="00943D7A" w:rsidRDefault="00943D7A" w:rsidP="00943D7A">
      <w:pPr>
        <w:rPr>
          <w:rFonts w:ascii="Arial" w:hAnsi="Arial"/>
          <w:b/>
          <w:sz w:val="22"/>
        </w:rPr>
      </w:pPr>
    </w:p>
    <w:p w:rsidR="00943D7A" w:rsidRDefault="00943D7A" w:rsidP="00943D7A">
      <w:pPr>
        <w:rPr>
          <w:rFonts w:ascii="Arial" w:hAnsi="Arial"/>
          <w:b/>
          <w:sz w:val="22"/>
        </w:rPr>
      </w:pPr>
    </w:p>
    <w:p w:rsidR="00943D7A" w:rsidRPr="0014541B" w:rsidRDefault="00943D7A" w:rsidP="00943D7A">
      <w:pPr>
        <w:rPr>
          <w:rFonts w:ascii="Arial" w:hAnsi="Arial"/>
          <w:b/>
          <w:smallCaps/>
          <w:sz w:val="22"/>
        </w:rPr>
      </w:pPr>
      <w:r w:rsidRPr="0014541B">
        <w:rPr>
          <w:rFonts w:ascii="Arial" w:hAnsi="Arial"/>
          <w:b/>
          <w:smallCaps/>
          <w:sz w:val="22"/>
        </w:rPr>
        <w:t>Why Study Business Studies?</w:t>
      </w:r>
    </w:p>
    <w:p w:rsidR="00943D7A" w:rsidRPr="005549C7" w:rsidRDefault="00943D7A" w:rsidP="00943D7A">
      <w:pPr>
        <w:rPr>
          <w:rFonts w:ascii="Arial" w:hAnsi="Arial"/>
          <w:sz w:val="16"/>
          <w:szCs w:val="16"/>
        </w:rPr>
      </w:pPr>
    </w:p>
    <w:p w:rsidR="00943D7A" w:rsidRDefault="00943D7A" w:rsidP="00943D7A">
      <w:pPr>
        <w:jc w:val="both"/>
        <w:rPr>
          <w:rFonts w:ascii="Arial" w:hAnsi="Arial" w:cs="Arial"/>
          <w:sz w:val="22"/>
          <w:szCs w:val="22"/>
        </w:rPr>
      </w:pPr>
      <w:r w:rsidRPr="005C5FF6">
        <w:rPr>
          <w:rFonts w:ascii="Arial" w:hAnsi="Arial" w:cs="Arial"/>
          <w:sz w:val="22"/>
          <w:szCs w:val="22"/>
        </w:rPr>
        <w:t>Business Studies provides students with an excellent understanding of global enterprise, from the theory of how to be an entrepreneur and begin your own business to managing an international corporation. The foundation of Business Studies is embedded within four main functional areas; finance, marketing, operations management and human resources. These areas have a huge impact on the career paths that students choose to follow, for even if you do not work directly for one of these departments within a company, any organisation will rely heavily on these components working cohesively.</w:t>
      </w:r>
    </w:p>
    <w:p w:rsidR="00943D7A" w:rsidRPr="005C5FF6" w:rsidRDefault="00943D7A" w:rsidP="00943D7A">
      <w:pPr>
        <w:jc w:val="both"/>
        <w:rPr>
          <w:rFonts w:ascii="Arial" w:hAnsi="Arial" w:cs="Arial"/>
          <w:sz w:val="22"/>
          <w:szCs w:val="22"/>
        </w:rPr>
      </w:pPr>
    </w:p>
    <w:p w:rsidR="00943D7A" w:rsidRDefault="00943D7A" w:rsidP="00943D7A">
      <w:pPr>
        <w:jc w:val="both"/>
        <w:rPr>
          <w:rFonts w:ascii="Arial" w:hAnsi="Arial" w:cs="Arial"/>
          <w:sz w:val="22"/>
          <w:szCs w:val="22"/>
        </w:rPr>
      </w:pPr>
      <w:r w:rsidRPr="005C5FF6">
        <w:rPr>
          <w:rFonts w:ascii="Arial" w:hAnsi="Arial" w:cs="Arial"/>
          <w:sz w:val="22"/>
          <w:szCs w:val="22"/>
        </w:rPr>
        <w:t>A large proportion of students who study GCSE Business Studies continue to do so at A-Level, and even at University. The skills you will learn in the GCSE Business Studies course are easily transferable to a number of different careers paths such as sales, public relations, innovation of products, finance and accountancy and management.</w:t>
      </w:r>
    </w:p>
    <w:p w:rsidR="00943D7A" w:rsidRPr="005C5FF6" w:rsidRDefault="00943D7A" w:rsidP="00943D7A">
      <w:pPr>
        <w:jc w:val="both"/>
        <w:rPr>
          <w:rFonts w:ascii="Arial" w:hAnsi="Arial" w:cs="Arial"/>
          <w:sz w:val="22"/>
          <w:szCs w:val="22"/>
        </w:rPr>
      </w:pPr>
    </w:p>
    <w:p w:rsidR="00943D7A" w:rsidRDefault="00943D7A" w:rsidP="00943D7A">
      <w:pPr>
        <w:jc w:val="both"/>
        <w:rPr>
          <w:rFonts w:ascii="Arial" w:hAnsi="Arial" w:cs="Arial"/>
          <w:sz w:val="22"/>
          <w:szCs w:val="22"/>
        </w:rPr>
      </w:pPr>
      <w:r w:rsidRPr="005C5FF6">
        <w:rPr>
          <w:rFonts w:ascii="Arial" w:hAnsi="Arial" w:cs="Arial"/>
          <w:sz w:val="22"/>
          <w:szCs w:val="22"/>
        </w:rPr>
        <w:t>Business Studies is widely accessible to students and adheres to all learning styles, using interview scenarios, role play, debates, interactive activities, note taking, group work and independent learning.</w:t>
      </w:r>
    </w:p>
    <w:p w:rsidR="00943D7A" w:rsidRPr="005C5FF6" w:rsidRDefault="00943D7A" w:rsidP="00943D7A">
      <w:pPr>
        <w:jc w:val="both"/>
        <w:rPr>
          <w:rFonts w:ascii="Arial" w:hAnsi="Arial" w:cs="Arial"/>
          <w:sz w:val="22"/>
          <w:szCs w:val="22"/>
        </w:rPr>
      </w:pPr>
    </w:p>
    <w:p w:rsidR="00943D7A" w:rsidRPr="005C5FF6" w:rsidRDefault="00943D7A" w:rsidP="00943D7A">
      <w:pPr>
        <w:jc w:val="both"/>
        <w:rPr>
          <w:rFonts w:ascii="Arial" w:hAnsi="Arial" w:cs="Arial"/>
          <w:b/>
          <w:sz w:val="22"/>
          <w:szCs w:val="22"/>
        </w:rPr>
      </w:pPr>
      <w:r w:rsidRPr="005C5FF6">
        <w:rPr>
          <w:rFonts w:ascii="Arial" w:hAnsi="Arial" w:cs="Arial"/>
          <w:b/>
          <w:sz w:val="22"/>
          <w:szCs w:val="22"/>
        </w:rPr>
        <w:t>Business Paper 1</w:t>
      </w:r>
    </w:p>
    <w:p w:rsidR="00943D7A" w:rsidRDefault="00943D7A" w:rsidP="00943D7A">
      <w:pPr>
        <w:jc w:val="both"/>
        <w:rPr>
          <w:rFonts w:ascii="Arial" w:hAnsi="Arial" w:cs="Arial"/>
          <w:sz w:val="22"/>
          <w:szCs w:val="22"/>
        </w:rPr>
      </w:pPr>
      <w:r w:rsidRPr="005C5FF6">
        <w:rPr>
          <w:rFonts w:ascii="Arial" w:hAnsi="Arial" w:cs="Arial"/>
          <w:sz w:val="22"/>
          <w:szCs w:val="22"/>
        </w:rPr>
        <w:t>This component introduces learners to business concepts and issues concerning the activities of a business. It explores the purpose and role of a business from first spotting an enterprising opportunity through to the growth of an established business</w:t>
      </w:r>
    </w:p>
    <w:p w:rsidR="00943D7A" w:rsidRPr="005C5FF6" w:rsidRDefault="00943D7A" w:rsidP="00943D7A">
      <w:pPr>
        <w:jc w:val="both"/>
        <w:rPr>
          <w:rFonts w:ascii="Arial" w:hAnsi="Arial" w:cs="Arial"/>
          <w:sz w:val="22"/>
          <w:szCs w:val="22"/>
        </w:rPr>
      </w:pPr>
    </w:p>
    <w:p w:rsidR="00943D7A" w:rsidRPr="005C5FF6" w:rsidRDefault="00943D7A" w:rsidP="00943D7A">
      <w:pPr>
        <w:jc w:val="both"/>
        <w:rPr>
          <w:rFonts w:ascii="Arial" w:hAnsi="Arial" w:cs="Arial"/>
          <w:b/>
          <w:sz w:val="22"/>
          <w:szCs w:val="22"/>
        </w:rPr>
      </w:pPr>
      <w:r w:rsidRPr="005C5FF6">
        <w:rPr>
          <w:rFonts w:ascii="Arial" w:hAnsi="Arial" w:cs="Arial"/>
          <w:b/>
          <w:sz w:val="22"/>
          <w:szCs w:val="22"/>
        </w:rPr>
        <w:t>Business Paper 2</w:t>
      </w:r>
    </w:p>
    <w:p w:rsidR="00943D7A" w:rsidRPr="005C5FF6" w:rsidRDefault="00943D7A" w:rsidP="00943D7A">
      <w:pPr>
        <w:jc w:val="both"/>
        <w:rPr>
          <w:rFonts w:ascii="Arial" w:hAnsi="Arial" w:cs="Arial"/>
          <w:sz w:val="22"/>
          <w:szCs w:val="22"/>
        </w:rPr>
      </w:pPr>
      <w:r w:rsidRPr="005C5FF6">
        <w:rPr>
          <w:rFonts w:ascii="Arial" w:hAnsi="Arial" w:cs="Arial"/>
          <w:sz w:val="22"/>
          <w:szCs w:val="22"/>
        </w:rPr>
        <w:t>This component takes a closer look at the role of operations and finance and introduces learners to external influences on business. It explores the importance of these influences and how businesses change in response to them.</w:t>
      </w:r>
    </w:p>
    <w:p w:rsidR="00943D7A" w:rsidRPr="005549C7" w:rsidRDefault="00943D7A" w:rsidP="00943D7A">
      <w:pPr>
        <w:rPr>
          <w:rFonts w:ascii="Arial" w:hAnsi="Arial"/>
          <w:sz w:val="16"/>
          <w:szCs w:val="16"/>
        </w:rPr>
      </w:pPr>
    </w:p>
    <w:p w:rsidR="00943D7A" w:rsidRPr="0014541B" w:rsidRDefault="00943D7A" w:rsidP="00943D7A">
      <w:pPr>
        <w:pStyle w:val="Heading1"/>
        <w:rPr>
          <w:rFonts w:ascii="Arial" w:hAnsi="Arial"/>
          <w:b/>
          <w:smallCaps/>
          <w:szCs w:val="24"/>
          <w:u w:val="none"/>
        </w:rPr>
      </w:pPr>
      <w:r w:rsidRPr="0014541B">
        <w:rPr>
          <w:rFonts w:ascii="Arial" w:hAnsi="Arial"/>
          <w:b/>
          <w:smallCaps/>
          <w:szCs w:val="24"/>
          <w:u w:val="none"/>
        </w:rPr>
        <w:t>Course Content</w:t>
      </w:r>
    </w:p>
    <w:p w:rsidR="00943D7A" w:rsidRPr="005549C7" w:rsidRDefault="00943D7A" w:rsidP="00943D7A">
      <w:pPr>
        <w:rPr>
          <w:rFonts w:ascii="Arial" w:hAnsi="Arial"/>
          <w:sz w:val="16"/>
          <w:szCs w:val="16"/>
        </w:rPr>
      </w:pPr>
    </w:p>
    <w:p w:rsidR="00A01A61" w:rsidRPr="00A01A61" w:rsidRDefault="00A01A61" w:rsidP="00A01A61">
      <w:pPr>
        <w:rPr>
          <w:rFonts w:ascii="Arial" w:eastAsia="Calibri" w:hAnsi="Arial" w:cs="Arial"/>
          <w:sz w:val="22"/>
          <w:szCs w:val="22"/>
        </w:rPr>
      </w:pPr>
      <w:r w:rsidRPr="00A01A61">
        <w:rPr>
          <w:rFonts w:ascii="Arial" w:eastAsia="Calibri" w:hAnsi="Arial" w:cs="Arial"/>
          <w:b/>
          <w:sz w:val="22"/>
          <w:szCs w:val="22"/>
        </w:rPr>
        <w:t>Year 9</w:t>
      </w:r>
      <w:r w:rsidRPr="00A01A61">
        <w:rPr>
          <w:rFonts w:ascii="Arial" w:eastAsia="Calibri" w:hAnsi="Arial" w:cs="Arial"/>
          <w:sz w:val="22"/>
          <w:szCs w:val="22"/>
        </w:rPr>
        <w:t xml:space="preserve"> </w:t>
      </w:r>
      <w:r w:rsidRPr="00A01A61">
        <w:rPr>
          <w:rFonts w:ascii="Arial" w:eastAsia="Calibri" w:hAnsi="Arial" w:cs="Arial"/>
          <w:sz w:val="22"/>
          <w:szCs w:val="22"/>
        </w:rPr>
        <w:tab/>
      </w:r>
    </w:p>
    <w:p w:rsidR="00A01A61" w:rsidRDefault="00A01A61" w:rsidP="00A01A61">
      <w:pPr>
        <w:autoSpaceDE w:val="0"/>
        <w:autoSpaceDN w:val="0"/>
        <w:adjustRightInd w:val="0"/>
        <w:rPr>
          <w:rFonts w:ascii="Arial" w:hAnsi="Arial" w:cs="Arial"/>
          <w:bCs/>
          <w:szCs w:val="22"/>
        </w:rPr>
      </w:pPr>
    </w:p>
    <w:p w:rsidR="00A01A61" w:rsidRPr="00A01A61" w:rsidRDefault="00A01A61" w:rsidP="00A01A61">
      <w:pPr>
        <w:autoSpaceDE w:val="0"/>
        <w:autoSpaceDN w:val="0"/>
        <w:adjustRightInd w:val="0"/>
        <w:rPr>
          <w:rFonts w:ascii="Arial" w:hAnsi="Arial" w:cs="Arial"/>
          <w:b/>
          <w:bCs/>
          <w:sz w:val="22"/>
          <w:szCs w:val="22"/>
        </w:rPr>
      </w:pPr>
      <w:r w:rsidRPr="00A01A61">
        <w:rPr>
          <w:rFonts w:ascii="Arial" w:hAnsi="Arial" w:cs="Arial"/>
          <w:b/>
          <w:bCs/>
          <w:sz w:val="22"/>
          <w:szCs w:val="22"/>
        </w:rPr>
        <w:t>1. Business activity</w:t>
      </w:r>
    </w:p>
    <w:p w:rsidR="00A01A61" w:rsidRPr="00A01A61" w:rsidRDefault="00A01A61" w:rsidP="00A01A61">
      <w:pPr>
        <w:rPr>
          <w:rFonts w:ascii="Arial" w:hAnsi="Arial" w:cs="Arial"/>
          <w:sz w:val="22"/>
          <w:szCs w:val="22"/>
        </w:rPr>
      </w:pPr>
      <w:r w:rsidRPr="00A01A61">
        <w:rPr>
          <w:rFonts w:ascii="Arial" w:hAnsi="Arial" w:cs="Arial"/>
          <w:sz w:val="22"/>
          <w:szCs w:val="22"/>
        </w:rPr>
        <w:t>In this section, learners explore how and why businesses start and grow.</w:t>
      </w:r>
    </w:p>
    <w:p w:rsidR="00A01A61" w:rsidRPr="00A01A61" w:rsidRDefault="00A01A61" w:rsidP="00A01A61">
      <w:pPr>
        <w:autoSpaceDE w:val="0"/>
        <w:autoSpaceDN w:val="0"/>
        <w:adjustRightInd w:val="0"/>
        <w:rPr>
          <w:rFonts w:ascii="Arial" w:hAnsi="Arial" w:cs="Arial"/>
          <w:b/>
          <w:bCs/>
          <w:sz w:val="22"/>
          <w:szCs w:val="22"/>
        </w:rPr>
      </w:pPr>
      <w:r w:rsidRPr="00A01A61">
        <w:rPr>
          <w:rFonts w:ascii="Arial" w:hAnsi="Arial" w:cs="Arial"/>
          <w:b/>
          <w:bCs/>
          <w:sz w:val="22"/>
          <w:szCs w:val="22"/>
        </w:rPr>
        <w:t>2. Marketing</w:t>
      </w:r>
    </w:p>
    <w:p w:rsidR="00A01A61" w:rsidRPr="00A01A61" w:rsidRDefault="00A01A61" w:rsidP="00A01A61">
      <w:pPr>
        <w:autoSpaceDE w:val="0"/>
        <w:autoSpaceDN w:val="0"/>
        <w:adjustRightInd w:val="0"/>
        <w:rPr>
          <w:rFonts w:ascii="Arial" w:hAnsi="Arial" w:cs="Arial"/>
          <w:sz w:val="22"/>
          <w:szCs w:val="22"/>
        </w:rPr>
      </w:pPr>
      <w:r w:rsidRPr="00A01A61">
        <w:rPr>
          <w:rFonts w:ascii="Arial" w:hAnsi="Arial" w:cs="Arial"/>
          <w:sz w:val="22"/>
          <w:szCs w:val="22"/>
        </w:rPr>
        <w:t xml:space="preserve">In this section, learners explore the purpose and role of marketing within business and how it </w:t>
      </w:r>
      <w:r>
        <w:rPr>
          <w:rFonts w:ascii="Arial" w:hAnsi="Arial" w:cs="Arial"/>
          <w:sz w:val="22"/>
          <w:szCs w:val="22"/>
        </w:rPr>
        <w:t>i</w:t>
      </w:r>
      <w:r w:rsidRPr="00A01A61">
        <w:rPr>
          <w:rFonts w:ascii="Arial" w:hAnsi="Arial" w:cs="Arial"/>
          <w:sz w:val="22"/>
          <w:szCs w:val="22"/>
        </w:rPr>
        <w:t>nfluences business activity and the decisions businesses take.</w:t>
      </w:r>
    </w:p>
    <w:p w:rsidR="00A01A61" w:rsidRDefault="00A01A61" w:rsidP="00A01A61">
      <w:pPr>
        <w:rPr>
          <w:rFonts w:ascii="Arial" w:eastAsia="Calibri" w:hAnsi="Arial" w:cs="Arial"/>
          <w:szCs w:val="22"/>
        </w:rPr>
      </w:pPr>
    </w:p>
    <w:p w:rsidR="00A01A61" w:rsidRPr="00A01A61" w:rsidRDefault="00A01A61" w:rsidP="00A01A61">
      <w:pPr>
        <w:rPr>
          <w:rFonts w:ascii="Arial" w:eastAsia="Calibri" w:hAnsi="Arial" w:cs="Arial"/>
          <w:b/>
          <w:sz w:val="22"/>
          <w:szCs w:val="22"/>
        </w:rPr>
      </w:pPr>
      <w:r w:rsidRPr="00A01A61">
        <w:rPr>
          <w:rFonts w:ascii="Arial" w:eastAsia="Calibri" w:hAnsi="Arial" w:cs="Arial"/>
          <w:b/>
          <w:sz w:val="22"/>
          <w:szCs w:val="22"/>
        </w:rPr>
        <w:t xml:space="preserve">Year 10 </w:t>
      </w:r>
    </w:p>
    <w:p w:rsidR="00A01A61" w:rsidRDefault="00A01A61" w:rsidP="00A01A61">
      <w:pPr>
        <w:autoSpaceDE w:val="0"/>
        <w:autoSpaceDN w:val="0"/>
        <w:adjustRightInd w:val="0"/>
        <w:rPr>
          <w:rFonts w:ascii="Arial" w:hAnsi="Arial" w:cs="Arial"/>
          <w:bCs/>
          <w:szCs w:val="22"/>
        </w:rPr>
      </w:pPr>
    </w:p>
    <w:p w:rsidR="00A01A61" w:rsidRPr="00A01A61" w:rsidRDefault="00A01A61" w:rsidP="00A01A61">
      <w:pPr>
        <w:autoSpaceDE w:val="0"/>
        <w:autoSpaceDN w:val="0"/>
        <w:adjustRightInd w:val="0"/>
        <w:rPr>
          <w:rFonts w:ascii="Arial" w:hAnsi="Arial" w:cs="Arial"/>
          <w:b/>
          <w:bCs/>
          <w:sz w:val="22"/>
          <w:szCs w:val="22"/>
        </w:rPr>
      </w:pPr>
      <w:r w:rsidRPr="00A01A61">
        <w:rPr>
          <w:rFonts w:ascii="Arial" w:hAnsi="Arial" w:cs="Arial"/>
          <w:b/>
          <w:bCs/>
          <w:sz w:val="22"/>
          <w:szCs w:val="22"/>
        </w:rPr>
        <w:t>3. People</w:t>
      </w:r>
    </w:p>
    <w:p w:rsidR="00A01A61" w:rsidRPr="00A01A61" w:rsidRDefault="00A01A61" w:rsidP="00A01A61">
      <w:pPr>
        <w:autoSpaceDE w:val="0"/>
        <w:autoSpaceDN w:val="0"/>
        <w:adjustRightInd w:val="0"/>
        <w:rPr>
          <w:rFonts w:ascii="Arial" w:hAnsi="Arial" w:cs="Arial"/>
          <w:sz w:val="22"/>
          <w:szCs w:val="22"/>
        </w:rPr>
      </w:pPr>
      <w:r w:rsidRPr="00A01A61">
        <w:rPr>
          <w:rFonts w:ascii="Arial" w:hAnsi="Arial" w:cs="Arial"/>
          <w:sz w:val="22"/>
          <w:szCs w:val="22"/>
        </w:rPr>
        <w:t>In this section, learners explore the purpose and role of human resources within business and how it influences business activity and the decisions businesses take.</w:t>
      </w:r>
    </w:p>
    <w:p w:rsidR="00A01A61" w:rsidRPr="00A01A61" w:rsidRDefault="00A01A61" w:rsidP="00A01A61">
      <w:pPr>
        <w:autoSpaceDE w:val="0"/>
        <w:autoSpaceDN w:val="0"/>
        <w:adjustRightInd w:val="0"/>
        <w:rPr>
          <w:rFonts w:ascii="Arial" w:hAnsi="Arial" w:cs="Arial"/>
          <w:b/>
          <w:bCs/>
          <w:sz w:val="22"/>
          <w:szCs w:val="22"/>
        </w:rPr>
      </w:pPr>
      <w:r w:rsidRPr="00A01A61">
        <w:rPr>
          <w:rFonts w:ascii="Arial" w:hAnsi="Arial" w:cs="Arial"/>
          <w:b/>
          <w:bCs/>
          <w:sz w:val="22"/>
          <w:szCs w:val="22"/>
        </w:rPr>
        <w:t>4. Operations</w:t>
      </w:r>
    </w:p>
    <w:p w:rsidR="00A01A61" w:rsidRPr="00A01A61" w:rsidRDefault="00A01A61" w:rsidP="00A01A61">
      <w:pPr>
        <w:autoSpaceDE w:val="0"/>
        <w:autoSpaceDN w:val="0"/>
        <w:adjustRightInd w:val="0"/>
        <w:rPr>
          <w:rFonts w:ascii="Arial" w:hAnsi="Arial" w:cs="Arial"/>
          <w:sz w:val="22"/>
          <w:szCs w:val="22"/>
        </w:rPr>
      </w:pPr>
      <w:r w:rsidRPr="00A01A61">
        <w:rPr>
          <w:rFonts w:ascii="Arial" w:hAnsi="Arial" w:cs="Arial"/>
          <w:sz w:val="22"/>
          <w:szCs w:val="22"/>
        </w:rPr>
        <w:t>In this section, learners explore what business operations involve, their role within the production of goods and the provision of services, and how they influence business activity.</w:t>
      </w:r>
    </w:p>
    <w:p w:rsidR="00A01A61" w:rsidRDefault="00A01A61" w:rsidP="00A01A61">
      <w:pPr>
        <w:autoSpaceDE w:val="0"/>
        <w:autoSpaceDN w:val="0"/>
        <w:adjustRightInd w:val="0"/>
        <w:rPr>
          <w:rFonts w:ascii="Arial" w:hAnsi="Arial" w:cs="Arial"/>
          <w:szCs w:val="22"/>
        </w:rPr>
      </w:pPr>
    </w:p>
    <w:p w:rsidR="00A01A61" w:rsidRPr="00A01A61" w:rsidRDefault="00A01A61" w:rsidP="00A01A61">
      <w:pPr>
        <w:autoSpaceDE w:val="0"/>
        <w:autoSpaceDN w:val="0"/>
        <w:adjustRightInd w:val="0"/>
        <w:rPr>
          <w:rFonts w:ascii="Arial" w:hAnsi="Arial" w:cs="Arial"/>
          <w:b/>
          <w:sz w:val="22"/>
          <w:szCs w:val="22"/>
        </w:rPr>
      </w:pPr>
      <w:r w:rsidRPr="00A01A61">
        <w:rPr>
          <w:rFonts w:ascii="Arial" w:hAnsi="Arial" w:cs="Arial"/>
          <w:b/>
          <w:sz w:val="22"/>
          <w:szCs w:val="22"/>
        </w:rPr>
        <w:lastRenderedPageBreak/>
        <w:t>Year 11</w:t>
      </w:r>
    </w:p>
    <w:p w:rsidR="00A01A61" w:rsidRDefault="00A01A61" w:rsidP="00A01A61">
      <w:pPr>
        <w:autoSpaceDE w:val="0"/>
        <w:autoSpaceDN w:val="0"/>
        <w:adjustRightInd w:val="0"/>
        <w:rPr>
          <w:rFonts w:ascii="Arial" w:hAnsi="Arial" w:cs="Arial"/>
          <w:bCs/>
          <w:szCs w:val="22"/>
        </w:rPr>
      </w:pPr>
    </w:p>
    <w:p w:rsidR="00A01A61" w:rsidRPr="00A01A61" w:rsidRDefault="00A01A61" w:rsidP="00A01A61">
      <w:pPr>
        <w:autoSpaceDE w:val="0"/>
        <w:autoSpaceDN w:val="0"/>
        <w:adjustRightInd w:val="0"/>
        <w:rPr>
          <w:rFonts w:ascii="Arial" w:hAnsi="Arial" w:cs="Arial"/>
          <w:b/>
          <w:bCs/>
          <w:sz w:val="22"/>
          <w:szCs w:val="22"/>
        </w:rPr>
      </w:pPr>
      <w:r w:rsidRPr="00A01A61">
        <w:rPr>
          <w:rFonts w:ascii="Arial" w:hAnsi="Arial" w:cs="Arial"/>
          <w:b/>
          <w:bCs/>
          <w:sz w:val="22"/>
          <w:szCs w:val="22"/>
        </w:rPr>
        <w:t>5. Finance</w:t>
      </w:r>
    </w:p>
    <w:p w:rsidR="00A01A61" w:rsidRPr="00A01A61" w:rsidRDefault="00A01A61" w:rsidP="00A01A61">
      <w:pPr>
        <w:autoSpaceDE w:val="0"/>
        <w:autoSpaceDN w:val="0"/>
        <w:adjustRightInd w:val="0"/>
        <w:rPr>
          <w:rFonts w:ascii="Arial" w:hAnsi="Arial" w:cs="Arial"/>
          <w:sz w:val="22"/>
          <w:szCs w:val="22"/>
        </w:rPr>
      </w:pPr>
      <w:r w:rsidRPr="00A01A61">
        <w:rPr>
          <w:rFonts w:ascii="Arial" w:hAnsi="Arial" w:cs="Arial"/>
          <w:sz w:val="22"/>
          <w:szCs w:val="22"/>
        </w:rPr>
        <w:t>In this section, learners explore the purpose of the finance function, its role in business and how it influences business activity.</w:t>
      </w:r>
    </w:p>
    <w:p w:rsidR="00A01A61" w:rsidRPr="00A01A61" w:rsidRDefault="00A01A61" w:rsidP="00A01A61">
      <w:pPr>
        <w:autoSpaceDE w:val="0"/>
        <w:autoSpaceDN w:val="0"/>
        <w:adjustRightInd w:val="0"/>
        <w:rPr>
          <w:rFonts w:ascii="Arial" w:hAnsi="Arial" w:cs="Arial"/>
          <w:b/>
          <w:bCs/>
          <w:sz w:val="22"/>
          <w:szCs w:val="22"/>
        </w:rPr>
      </w:pPr>
      <w:r w:rsidRPr="00A01A61">
        <w:rPr>
          <w:rFonts w:ascii="Arial" w:hAnsi="Arial" w:cs="Arial"/>
          <w:b/>
          <w:bCs/>
          <w:sz w:val="22"/>
          <w:szCs w:val="22"/>
        </w:rPr>
        <w:t>6. Influences on business</w:t>
      </w:r>
    </w:p>
    <w:p w:rsidR="00A01A61" w:rsidRPr="00A01A61" w:rsidRDefault="00A01A61" w:rsidP="00A01A61">
      <w:pPr>
        <w:autoSpaceDE w:val="0"/>
        <w:autoSpaceDN w:val="0"/>
        <w:adjustRightInd w:val="0"/>
        <w:rPr>
          <w:rFonts w:ascii="Arial" w:hAnsi="Arial" w:cs="Arial"/>
          <w:sz w:val="22"/>
          <w:szCs w:val="22"/>
        </w:rPr>
      </w:pPr>
      <w:r w:rsidRPr="00A01A61">
        <w:rPr>
          <w:rFonts w:ascii="Arial" w:hAnsi="Arial" w:cs="Arial"/>
          <w:sz w:val="22"/>
          <w:szCs w:val="22"/>
        </w:rPr>
        <w:t>In this section, learners explore the importance of external influences on business and how businesses change in response to these influences.</w:t>
      </w:r>
    </w:p>
    <w:p w:rsidR="00A01A61" w:rsidRPr="00A01A61" w:rsidRDefault="00A01A61" w:rsidP="00A01A61">
      <w:pPr>
        <w:autoSpaceDE w:val="0"/>
        <w:autoSpaceDN w:val="0"/>
        <w:adjustRightInd w:val="0"/>
        <w:rPr>
          <w:rFonts w:ascii="Arial" w:hAnsi="Arial" w:cs="Arial"/>
          <w:b/>
          <w:bCs/>
          <w:sz w:val="22"/>
          <w:szCs w:val="22"/>
        </w:rPr>
      </w:pPr>
      <w:r w:rsidRPr="00A01A61">
        <w:rPr>
          <w:rFonts w:ascii="Arial" w:hAnsi="Arial" w:cs="Arial"/>
          <w:b/>
          <w:bCs/>
          <w:sz w:val="22"/>
          <w:szCs w:val="22"/>
        </w:rPr>
        <w:t>7. The interdependent nature of business</w:t>
      </w:r>
    </w:p>
    <w:p w:rsidR="00A01A61" w:rsidRPr="00A01A61" w:rsidRDefault="00A01A61" w:rsidP="00A01A61">
      <w:pPr>
        <w:autoSpaceDE w:val="0"/>
        <w:autoSpaceDN w:val="0"/>
        <w:adjustRightInd w:val="0"/>
        <w:rPr>
          <w:rFonts w:ascii="Arial" w:hAnsi="Arial" w:cs="Arial"/>
          <w:b/>
          <w:sz w:val="22"/>
          <w:szCs w:val="22"/>
        </w:rPr>
      </w:pPr>
      <w:r w:rsidRPr="00A01A61">
        <w:rPr>
          <w:rFonts w:ascii="Arial" w:hAnsi="Arial" w:cs="Arial"/>
          <w:sz w:val="22"/>
          <w:szCs w:val="22"/>
        </w:rPr>
        <w:t>In this section, learners will need to use content from both component 01 and component 02 to make connections between different elements of the subject. They will need to draw together knowledge, skills and understanding from different parts of the GCSE (9–1) course and apply their knowledge to business decision making within a business context.</w:t>
      </w:r>
    </w:p>
    <w:p w:rsidR="00A01A61" w:rsidRPr="00192B68" w:rsidRDefault="00A01A61" w:rsidP="00A01A61">
      <w:pPr>
        <w:autoSpaceDE w:val="0"/>
        <w:autoSpaceDN w:val="0"/>
        <w:adjustRightInd w:val="0"/>
        <w:rPr>
          <w:rFonts w:ascii="Arial" w:hAnsi="Arial" w:cs="Arial"/>
        </w:rPr>
      </w:pPr>
    </w:p>
    <w:p w:rsidR="00943D7A" w:rsidRDefault="00943D7A" w:rsidP="00943D7A">
      <w:pPr>
        <w:pStyle w:val="Heading2"/>
        <w:jc w:val="left"/>
        <w:rPr>
          <w:rFonts w:ascii="Arial" w:hAnsi="Arial"/>
          <w:smallCaps/>
          <w:szCs w:val="24"/>
          <w:u w:val="none"/>
        </w:rPr>
      </w:pPr>
      <w:r w:rsidRPr="001D1208">
        <w:rPr>
          <w:rFonts w:ascii="Arial" w:hAnsi="Arial"/>
          <w:smallCaps/>
          <w:szCs w:val="24"/>
          <w:u w:val="none"/>
        </w:rPr>
        <w:t>Assessment</w:t>
      </w:r>
    </w:p>
    <w:p w:rsidR="00F0753F" w:rsidRPr="00F0753F" w:rsidRDefault="00F0753F" w:rsidP="00F0753F"/>
    <w:p w:rsidR="00943D7A" w:rsidRDefault="00943D7A" w:rsidP="00943D7A">
      <w:pPr>
        <w:jc w:val="both"/>
        <w:rPr>
          <w:rFonts w:ascii="Arial" w:hAnsi="Arial" w:cs="Arial"/>
          <w:sz w:val="22"/>
          <w:szCs w:val="22"/>
        </w:rPr>
      </w:pPr>
      <w:r w:rsidRPr="00A73C18">
        <w:rPr>
          <w:rFonts w:ascii="Arial" w:hAnsi="Arial" w:cs="Arial"/>
          <w:b/>
          <w:sz w:val="22"/>
          <w:szCs w:val="22"/>
        </w:rPr>
        <w:t>Business 1</w:t>
      </w:r>
      <w:r w:rsidRPr="005C5FF6">
        <w:rPr>
          <w:rFonts w:ascii="Arial" w:hAnsi="Arial" w:cs="Arial"/>
          <w:sz w:val="22"/>
          <w:szCs w:val="22"/>
        </w:rPr>
        <w:t>; an examination paper worth 50% of the qualification and is 1 hour 30 minutes in length.</w:t>
      </w:r>
      <w:r>
        <w:rPr>
          <w:rFonts w:ascii="Arial" w:hAnsi="Arial" w:cs="Arial"/>
          <w:sz w:val="22"/>
          <w:szCs w:val="22"/>
        </w:rPr>
        <w:t xml:space="preserve"> </w:t>
      </w:r>
      <w:r w:rsidRPr="005C5FF6">
        <w:rPr>
          <w:rFonts w:ascii="Arial" w:hAnsi="Arial" w:cs="Arial"/>
          <w:sz w:val="22"/>
          <w:szCs w:val="22"/>
        </w:rPr>
        <w:t xml:space="preserve">This examination is based on 3 units of study. These include Business Activity, Marketing and People. This examination is worth 80 marks, split into two </w:t>
      </w:r>
      <w:r>
        <w:rPr>
          <w:rFonts w:ascii="Arial" w:hAnsi="Arial" w:cs="Arial"/>
          <w:sz w:val="22"/>
          <w:szCs w:val="22"/>
        </w:rPr>
        <w:t>sections and assesses content f</w:t>
      </w:r>
      <w:r w:rsidRPr="005C5FF6">
        <w:rPr>
          <w:rFonts w:ascii="Arial" w:hAnsi="Arial" w:cs="Arial"/>
          <w:sz w:val="22"/>
          <w:szCs w:val="22"/>
        </w:rPr>
        <w:t>r</w:t>
      </w:r>
      <w:r>
        <w:rPr>
          <w:rFonts w:ascii="Arial" w:hAnsi="Arial" w:cs="Arial"/>
          <w:sz w:val="22"/>
          <w:szCs w:val="22"/>
        </w:rPr>
        <w:t>o</w:t>
      </w:r>
      <w:r w:rsidRPr="005C5FF6">
        <w:rPr>
          <w:rFonts w:ascii="Arial" w:hAnsi="Arial" w:cs="Arial"/>
          <w:sz w:val="22"/>
          <w:szCs w:val="22"/>
        </w:rPr>
        <w:t>m the 3 units mentioned above. Section A contains multiple choice questions worth 15 marks. Section B includes short, medium and extended response style questions which use stimulus material that draws on real business contexts. This section is worth 65 marks.</w:t>
      </w:r>
    </w:p>
    <w:p w:rsidR="00943D7A" w:rsidRPr="005C5FF6" w:rsidRDefault="00943D7A" w:rsidP="00943D7A">
      <w:pPr>
        <w:jc w:val="both"/>
        <w:rPr>
          <w:rFonts w:ascii="Arial" w:hAnsi="Arial" w:cs="Arial"/>
          <w:sz w:val="22"/>
          <w:szCs w:val="22"/>
        </w:rPr>
      </w:pPr>
    </w:p>
    <w:p w:rsidR="00943D7A" w:rsidRPr="005C5FF6" w:rsidRDefault="00943D7A" w:rsidP="00943D7A">
      <w:pPr>
        <w:jc w:val="both"/>
        <w:rPr>
          <w:rFonts w:ascii="Arial" w:hAnsi="Arial" w:cs="Arial"/>
          <w:sz w:val="22"/>
          <w:szCs w:val="22"/>
        </w:rPr>
      </w:pPr>
      <w:r w:rsidRPr="00A73C18">
        <w:rPr>
          <w:rFonts w:ascii="Arial" w:hAnsi="Arial" w:cs="Arial"/>
          <w:b/>
          <w:sz w:val="22"/>
          <w:szCs w:val="22"/>
        </w:rPr>
        <w:t>Business 2</w:t>
      </w:r>
      <w:r w:rsidRPr="005C5FF6">
        <w:rPr>
          <w:rFonts w:ascii="Arial" w:hAnsi="Arial" w:cs="Arial"/>
          <w:sz w:val="22"/>
          <w:szCs w:val="22"/>
        </w:rPr>
        <w:t>; an examination paper worth 50% of the qualification and is 1 hour 30 minutes in length.</w:t>
      </w:r>
      <w:r>
        <w:rPr>
          <w:rFonts w:ascii="Arial" w:hAnsi="Arial" w:cs="Arial"/>
          <w:sz w:val="22"/>
          <w:szCs w:val="22"/>
        </w:rPr>
        <w:t xml:space="preserve"> </w:t>
      </w:r>
      <w:r w:rsidRPr="005C5FF6">
        <w:rPr>
          <w:rFonts w:ascii="Arial" w:hAnsi="Arial" w:cs="Arial"/>
          <w:sz w:val="22"/>
          <w:szCs w:val="22"/>
        </w:rPr>
        <w:t>This examination is based on 4 units of study. These include Operations, Finance, Influences on Business and The Independent nature of Business. This examination is also worth 80 marks and split</w:t>
      </w:r>
      <w:r>
        <w:rPr>
          <w:rFonts w:ascii="Arial" w:hAnsi="Arial" w:cs="Arial"/>
          <w:sz w:val="22"/>
          <w:szCs w:val="22"/>
        </w:rPr>
        <w:t>s</w:t>
      </w:r>
      <w:r w:rsidRPr="005C5FF6">
        <w:rPr>
          <w:rFonts w:ascii="Arial" w:hAnsi="Arial" w:cs="Arial"/>
          <w:sz w:val="22"/>
          <w:szCs w:val="22"/>
        </w:rPr>
        <w:t xml:space="preserve"> into two sections, assuming knowledge of the 4 units mentioned above. Section A and Section B are the same structure as the Business 1 paper.</w:t>
      </w:r>
    </w:p>
    <w:p w:rsidR="00943D7A" w:rsidRPr="009830BC" w:rsidRDefault="00943D7A" w:rsidP="00943D7A">
      <w:pPr>
        <w:rPr>
          <w:rFonts w:ascii="Arial" w:hAnsi="Arial"/>
          <w:sz w:val="22"/>
        </w:rPr>
      </w:pPr>
    </w:p>
    <w:p w:rsidR="00BA4FE8" w:rsidRDefault="00943D7A" w:rsidP="00BA4FE8">
      <w:pPr>
        <w:rPr>
          <w:rFonts w:ascii="Arial" w:hAnsi="Arial"/>
          <w:b/>
          <w:smallCaps/>
          <w:sz w:val="22"/>
        </w:rPr>
      </w:pPr>
      <w:r w:rsidRPr="001D1208">
        <w:rPr>
          <w:rFonts w:ascii="Arial" w:hAnsi="Arial"/>
          <w:b/>
          <w:smallCaps/>
          <w:sz w:val="22"/>
        </w:rPr>
        <w:t>Enrichment Opportunities</w:t>
      </w:r>
    </w:p>
    <w:p w:rsidR="00BA4FE8" w:rsidRDefault="00BA4FE8" w:rsidP="00BA4FE8">
      <w:pPr>
        <w:rPr>
          <w:rFonts w:ascii="Arial" w:hAnsi="Arial" w:cs="Arial"/>
          <w:sz w:val="22"/>
        </w:rPr>
      </w:pPr>
    </w:p>
    <w:p w:rsidR="00943D7A" w:rsidRDefault="00BA4FE8" w:rsidP="00BA4FE8">
      <w:pPr>
        <w:rPr>
          <w:sz w:val="24"/>
        </w:rPr>
      </w:pPr>
      <w:r w:rsidRPr="00BA4FE8">
        <w:rPr>
          <w:rFonts w:ascii="Arial" w:hAnsi="Arial" w:cs="Arial"/>
          <w:sz w:val="22"/>
        </w:rPr>
        <w:t>The Business Education department offers a wide range of enrichment activities for students from extra-curricular opportunities such as the fantasy stocks and shares league competition set up by the Institute of Financial Services to in-house competitions and guest speakers. In Year 10, students are given the opportunity to apply for the department residential trip to Cologne and Dusseldorf in Germany.</w:t>
      </w:r>
    </w:p>
    <w:p w:rsidR="00943D7A" w:rsidRDefault="00943D7A" w:rsidP="00943D7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szCs w:val="28"/>
        </w:rPr>
      </w:pPr>
    </w:p>
    <w:p w:rsidR="00943D7A" w:rsidRDefault="00943D7A" w:rsidP="00943D7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szCs w:val="28"/>
        </w:rPr>
      </w:pPr>
    </w:p>
    <w:p w:rsidR="00943D7A" w:rsidRDefault="00943D7A" w:rsidP="00CF5D1A">
      <w:pPr>
        <w:pStyle w:val="BodyText2"/>
        <w:numPr>
          <w:ilvl w:val="12"/>
          <w:numId w:val="0"/>
        </w:numPr>
        <w:spacing w:after="0"/>
        <w:jc w:val="center"/>
        <w:rPr>
          <w:rFonts w:ascii="Arial" w:hAnsi="Arial"/>
          <w:b/>
          <w:sz w:val="28"/>
        </w:rPr>
      </w:pPr>
    </w:p>
    <w:p w:rsidR="00BB4F56" w:rsidRDefault="00BB4F56"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B61974" w:rsidRDefault="00B61974" w:rsidP="00CF5D1A">
      <w:pPr>
        <w:pStyle w:val="BodyText2"/>
        <w:numPr>
          <w:ilvl w:val="12"/>
          <w:numId w:val="0"/>
        </w:numPr>
        <w:spacing w:after="0"/>
        <w:jc w:val="center"/>
        <w:rPr>
          <w:rFonts w:ascii="Arial" w:hAnsi="Arial"/>
          <w:b/>
          <w:sz w:val="28"/>
        </w:rPr>
      </w:pPr>
    </w:p>
    <w:p w:rsidR="00B61974" w:rsidRDefault="00B61974" w:rsidP="00CF5D1A">
      <w:pPr>
        <w:pStyle w:val="BodyText2"/>
        <w:numPr>
          <w:ilvl w:val="12"/>
          <w:numId w:val="0"/>
        </w:numPr>
        <w:spacing w:after="0"/>
        <w:jc w:val="center"/>
        <w:rPr>
          <w:rFonts w:ascii="Arial" w:hAnsi="Arial"/>
          <w:b/>
          <w:sz w:val="28"/>
        </w:rPr>
      </w:pPr>
    </w:p>
    <w:p w:rsidR="00BA4FE8" w:rsidRDefault="00BA4FE8" w:rsidP="00CF5D1A">
      <w:pPr>
        <w:pStyle w:val="BodyText2"/>
        <w:numPr>
          <w:ilvl w:val="12"/>
          <w:numId w:val="0"/>
        </w:numPr>
        <w:spacing w:after="0"/>
        <w:jc w:val="center"/>
        <w:rPr>
          <w:rFonts w:ascii="Arial" w:hAnsi="Arial"/>
          <w:b/>
          <w:sz w:val="28"/>
        </w:rPr>
      </w:pPr>
    </w:p>
    <w:p w:rsidR="00943D7A" w:rsidRDefault="00943D7A" w:rsidP="00CF5D1A">
      <w:pPr>
        <w:pStyle w:val="BodyText2"/>
        <w:numPr>
          <w:ilvl w:val="12"/>
          <w:numId w:val="0"/>
        </w:numPr>
        <w:spacing w:after="0"/>
        <w:jc w:val="center"/>
        <w:rPr>
          <w:rFonts w:ascii="Arial" w:hAnsi="Arial"/>
          <w:b/>
          <w:sz w:val="28"/>
        </w:rPr>
      </w:pPr>
    </w:p>
    <w:p w:rsidR="00943D7A" w:rsidRPr="00B62FAD" w:rsidRDefault="00943D7A" w:rsidP="00943D7A">
      <w:pPr>
        <w:jc w:val="center"/>
        <w:rPr>
          <w:rFonts w:ascii="Arial" w:hAnsi="Arial" w:cs="Arial"/>
          <w:b/>
          <w:sz w:val="28"/>
          <w:szCs w:val="28"/>
        </w:rPr>
      </w:pPr>
      <w:r w:rsidRPr="00B62FAD">
        <w:rPr>
          <w:rFonts w:ascii="Arial" w:hAnsi="Arial" w:cs="Arial"/>
          <w:b/>
          <w:sz w:val="28"/>
          <w:szCs w:val="28"/>
        </w:rPr>
        <w:lastRenderedPageBreak/>
        <w:t xml:space="preserve">GCSE COMPUTER SCIENCE </w:t>
      </w:r>
    </w:p>
    <w:p w:rsidR="00943D7A" w:rsidRPr="00220A35" w:rsidRDefault="00943D7A" w:rsidP="00943D7A">
      <w:pPr>
        <w:jc w:val="center"/>
        <w:rPr>
          <w:rFonts w:ascii="Arial" w:hAnsi="Arial" w:cs="Arial"/>
          <w:b/>
          <w:sz w:val="24"/>
          <w:szCs w:val="24"/>
        </w:rPr>
      </w:pPr>
      <w:r w:rsidRPr="00220A35">
        <w:rPr>
          <w:rFonts w:ascii="Arial" w:hAnsi="Arial" w:cs="Arial"/>
          <w:b/>
          <w:sz w:val="24"/>
          <w:szCs w:val="24"/>
        </w:rPr>
        <w:t>(Board: AQA Syllabus 8520)</w:t>
      </w:r>
    </w:p>
    <w:p w:rsidR="00943D7A" w:rsidRPr="0020471A" w:rsidRDefault="00DC6B1F" w:rsidP="00943D7A">
      <w:pPr>
        <w:jc w:val="center"/>
        <w:rPr>
          <w:rFonts w:ascii="Arial" w:hAnsi="Arial" w:cs="Arial"/>
        </w:rPr>
      </w:pPr>
      <w:r>
        <w:rPr>
          <w:noProof/>
          <w:lang w:eastAsia="en-GB"/>
        </w:rPr>
        <w:drawing>
          <wp:anchor distT="0" distB="0" distL="114300" distR="114300" simplePos="0" relativeHeight="251656704" behindDoc="1" locked="0" layoutInCell="1" allowOverlap="1">
            <wp:simplePos x="0" y="0"/>
            <wp:positionH relativeFrom="column">
              <wp:posOffset>1934845</wp:posOffset>
            </wp:positionH>
            <wp:positionV relativeFrom="paragraph">
              <wp:posOffset>125730</wp:posOffset>
            </wp:positionV>
            <wp:extent cx="2219325" cy="1438275"/>
            <wp:effectExtent l="19050" t="19050" r="9525" b="9525"/>
            <wp:wrapNone/>
            <wp:docPr id="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4800" t="5479" r="2831" b="2440"/>
                    <a:stretch>
                      <a:fillRect/>
                    </a:stretch>
                  </pic:blipFill>
                  <pic:spPr bwMode="auto">
                    <a:xfrm>
                      <a:off x="0" y="0"/>
                      <a:ext cx="2219325" cy="1438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43D7A" w:rsidRPr="0020471A" w:rsidRDefault="00943D7A" w:rsidP="00943D7A">
      <w:pPr>
        <w:jc w:val="center"/>
        <w:rPr>
          <w:rFonts w:ascii="Arial" w:hAnsi="Arial" w:cs="Arial"/>
        </w:rPr>
      </w:pPr>
    </w:p>
    <w:p w:rsidR="00943D7A" w:rsidRDefault="00943D7A" w:rsidP="00943D7A">
      <w:pPr>
        <w:rPr>
          <w:rFonts w:ascii="Arial" w:hAnsi="Arial" w:cs="Arial"/>
          <w:b/>
        </w:rPr>
      </w:pPr>
    </w:p>
    <w:p w:rsidR="00943D7A" w:rsidRDefault="00943D7A" w:rsidP="00943D7A">
      <w:pPr>
        <w:rPr>
          <w:rFonts w:ascii="Arial" w:hAnsi="Arial" w:cs="Arial"/>
          <w:b/>
        </w:rPr>
      </w:pPr>
    </w:p>
    <w:p w:rsidR="00943D7A" w:rsidRDefault="00943D7A" w:rsidP="00943D7A">
      <w:pPr>
        <w:rPr>
          <w:rFonts w:ascii="Arial" w:hAnsi="Arial" w:cs="Arial"/>
          <w:b/>
          <w:smallCaps/>
        </w:rPr>
      </w:pPr>
    </w:p>
    <w:p w:rsidR="00943D7A" w:rsidRDefault="00943D7A" w:rsidP="00943D7A">
      <w:pPr>
        <w:rPr>
          <w:rFonts w:ascii="Arial" w:hAnsi="Arial" w:cs="Arial"/>
          <w:b/>
          <w:smallCaps/>
        </w:rPr>
      </w:pPr>
    </w:p>
    <w:p w:rsidR="00943D7A" w:rsidRDefault="00943D7A" w:rsidP="00943D7A">
      <w:pPr>
        <w:rPr>
          <w:rFonts w:ascii="Arial" w:hAnsi="Arial" w:cs="Arial"/>
          <w:b/>
          <w:smallCaps/>
        </w:rPr>
      </w:pPr>
    </w:p>
    <w:p w:rsidR="00943D7A" w:rsidRDefault="00943D7A" w:rsidP="00943D7A">
      <w:pPr>
        <w:rPr>
          <w:rFonts w:ascii="Arial" w:hAnsi="Arial" w:cs="Arial"/>
          <w:b/>
          <w:smallCaps/>
        </w:rPr>
      </w:pPr>
    </w:p>
    <w:p w:rsidR="00943D7A" w:rsidRDefault="00943D7A" w:rsidP="00943D7A">
      <w:pPr>
        <w:rPr>
          <w:rFonts w:ascii="Arial" w:hAnsi="Arial" w:cs="Arial"/>
          <w:b/>
          <w:smallCaps/>
        </w:rPr>
      </w:pPr>
    </w:p>
    <w:p w:rsidR="00943D7A" w:rsidRDefault="00943D7A" w:rsidP="00943D7A">
      <w:pPr>
        <w:rPr>
          <w:rFonts w:ascii="Arial" w:hAnsi="Arial" w:cs="Arial"/>
          <w:b/>
          <w:smallCaps/>
        </w:rPr>
      </w:pPr>
    </w:p>
    <w:p w:rsidR="00943D7A" w:rsidRDefault="00943D7A" w:rsidP="00943D7A">
      <w:pPr>
        <w:rPr>
          <w:rFonts w:ascii="Arial" w:hAnsi="Arial" w:cs="Arial"/>
          <w:b/>
          <w:smallCaps/>
        </w:rPr>
      </w:pPr>
    </w:p>
    <w:p w:rsidR="00943D7A" w:rsidRPr="005B460B" w:rsidRDefault="00944968" w:rsidP="00943D7A">
      <w:pPr>
        <w:rPr>
          <w:rFonts w:ascii="Arial" w:hAnsi="Arial" w:cs="Arial"/>
          <w:b/>
          <w:smallCaps/>
          <w:sz w:val="22"/>
          <w:szCs w:val="22"/>
        </w:rPr>
      </w:pPr>
      <w:r>
        <w:rPr>
          <w:rFonts w:ascii="Arial" w:hAnsi="Arial" w:cs="Arial"/>
          <w:b/>
          <w:smallCaps/>
          <w:sz w:val="22"/>
          <w:szCs w:val="22"/>
        </w:rPr>
        <w:t>Why Study</w:t>
      </w:r>
      <w:r w:rsidR="00943D7A" w:rsidRPr="005B460B">
        <w:rPr>
          <w:rFonts w:ascii="Arial" w:hAnsi="Arial" w:cs="Arial"/>
          <w:b/>
          <w:smallCaps/>
          <w:sz w:val="22"/>
          <w:szCs w:val="22"/>
        </w:rPr>
        <w:t xml:space="preserve"> Computer Science?</w:t>
      </w:r>
    </w:p>
    <w:p w:rsidR="00944968" w:rsidRDefault="00944968" w:rsidP="00944968">
      <w:pPr>
        <w:jc w:val="both"/>
        <w:rPr>
          <w:rFonts w:ascii="Arial" w:hAnsi="Arial" w:cs="Arial"/>
          <w:sz w:val="22"/>
          <w:szCs w:val="22"/>
          <w:lang w:eastAsia="en-GB"/>
        </w:rPr>
      </w:pPr>
      <w:bookmarkStart w:id="0" w:name="sect2"/>
      <w:bookmarkEnd w:id="0"/>
      <w:r w:rsidRPr="00944968">
        <w:rPr>
          <w:rFonts w:ascii="Arial" w:hAnsi="Arial" w:cs="Arial"/>
          <w:sz w:val="22"/>
          <w:szCs w:val="22"/>
          <w:lang w:eastAsia="en-GB"/>
        </w:rPr>
        <w:t>Computer Science is engaging and practical, encouraging creativity and problem solving. It encourages students to develop their understanding and application of the core concepts in computer science. Students also analyse problems in computational terms and devise creative solutions by designing, writing, testing and evaluating programs.</w:t>
      </w:r>
    </w:p>
    <w:p w:rsidR="00944968" w:rsidRPr="00944968" w:rsidRDefault="00944968" w:rsidP="00944968">
      <w:pPr>
        <w:jc w:val="both"/>
        <w:rPr>
          <w:rFonts w:ascii="Arial" w:hAnsi="Arial" w:cs="Arial"/>
          <w:sz w:val="22"/>
          <w:szCs w:val="22"/>
          <w:lang w:eastAsia="en-GB"/>
        </w:rPr>
      </w:pPr>
    </w:p>
    <w:p w:rsidR="00943D7A" w:rsidRPr="0091578A" w:rsidRDefault="00943D7A" w:rsidP="00943D7A">
      <w:pPr>
        <w:jc w:val="both"/>
        <w:rPr>
          <w:rFonts w:ascii="Arial" w:hAnsi="Arial" w:cs="Arial"/>
          <w:sz w:val="22"/>
          <w:szCs w:val="22"/>
          <w:lang w:eastAsia="en-GB"/>
        </w:rPr>
      </w:pPr>
      <w:r w:rsidRPr="0091578A">
        <w:rPr>
          <w:rFonts w:ascii="Arial" w:hAnsi="Arial" w:cs="Arial"/>
          <w:sz w:val="22"/>
          <w:szCs w:val="22"/>
          <w:lang w:eastAsia="en-GB"/>
        </w:rPr>
        <w:t>This course will suit students wishing to pursue a career in software or games development. Students must be highly logical and have an analytical approach to problem solving.</w:t>
      </w:r>
      <w:r>
        <w:rPr>
          <w:rFonts w:ascii="Arial" w:hAnsi="Arial" w:cs="Arial"/>
          <w:sz w:val="22"/>
          <w:szCs w:val="22"/>
          <w:lang w:eastAsia="en-GB"/>
        </w:rPr>
        <w:t xml:space="preserve"> </w:t>
      </w:r>
      <w:r w:rsidRPr="0091578A">
        <w:rPr>
          <w:rFonts w:ascii="Arial" w:hAnsi="Arial" w:cs="Arial"/>
          <w:sz w:val="22"/>
          <w:szCs w:val="22"/>
          <w:lang w:eastAsia="en-GB"/>
        </w:rPr>
        <w:t xml:space="preserve"> They must overall be patient and never give up on trying to solve problems.  The programming language that is taught is Python 3.</w:t>
      </w:r>
    </w:p>
    <w:p w:rsidR="00943D7A" w:rsidRPr="0091578A" w:rsidRDefault="00943D7A" w:rsidP="00943D7A">
      <w:pPr>
        <w:rPr>
          <w:rFonts w:ascii="Arial" w:hAnsi="Arial" w:cs="Arial"/>
          <w:sz w:val="16"/>
          <w:szCs w:val="16"/>
        </w:rPr>
      </w:pPr>
    </w:p>
    <w:p w:rsidR="00944968" w:rsidRPr="0091578A" w:rsidRDefault="00944968" w:rsidP="00944968">
      <w:pPr>
        <w:rPr>
          <w:rFonts w:ascii="Arial" w:hAnsi="Arial" w:cs="Arial"/>
          <w:b/>
          <w:bCs/>
          <w:smallCaps/>
          <w:sz w:val="22"/>
          <w:szCs w:val="22"/>
        </w:rPr>
      </w:pPr>
      <w:r w:rsidRPr="0091578A">
        <w:rPr>
          <w:rFonts w:ascii="Arial" w:hAnsi="Arial" w:cs="Arial"/>
          <w:b/>
          <w:bCs/>
          <w:smallCaps/>
          <w:sz w:val="22"/>
          <w:szCs w:val="22"/>
        </w:rPr>
        <w:t>Prerequisites</w:t>
      </w:r>
    </w:p>
    <w:p w:rsidR="00944968" w:rsidRPr="0091578A" w:rsidRDefault="00944968" w:rsidP="00944968">
      <w:pPr>
        <w:rPr>
          <w:rFonts w:ascii="Arial" w:hAnsi="Arial" w:cs="Arial"/>
          <w:sz w:val="16"/>
          <w:szCs w:val="16"/>
        </w:rPr>
      </w:pPr>
    </w:p>
    <w:p w:rsidR="00944968" w:rsidRPr="0091578A" w:rsidRDefault="00944968" w:rsidP="00944968">
      <w:pPr>
        <w:jc w:val="both"/>
        <w:rPr>
          <w:rFonts w:ascii="Arial" w:hAnsi="Arial" w:cs="Arial"/>
          <w:sz w:val="22"/>
          <w:szCs w:val="22"/>
        </w:rPr>
      </w:pPr>
      <w:r w:rsidRPr="0091578A">
        <w:rPr>
          <w:rFonts w:ascii="Arial" w:hAnsi="Arial" w:cs="Arial"/>
          <w:sz w:val="22"/>
          <w:szCs w:val="22"/>
        </w:rPr>
        <w:t xml:space="preserve">Students will only be considered if they have achieved a </w:t>
      </w:r>
      <w:r w:rsidRPr="00636042">
        <w:rPr>
          <w:rFonts w:ascii="Arial" w:hAnsi="Arial" w:cs="Arial"/>
          <w:color w:val="000000"/>
          <w:sz w:val="22"/>
          <w:szCs w:val="22"/>
        </w:rPr>
        <w:t xml:space="preserve">level </w:t>
      </w:r>
      <w:r>
        <w:rPr>
          <w:rFonts w:ascii="Arial" w:hAnsi="Arial" w:cs="Arial"/>
          <w:color w:val="000000"/>
          <w:sz w:val="22"/>
          <w:szCs w:val="22"/>
        </w:rPr>
        <w:t>3M in</w:t>
      </w:r>
      <w:r w:rsidRPr="0091578A">
        <w:rPr>
          <w:rFonts w:ascii="Arial" w:hAnsi="Arial" w:cs="Arial"/>
          <w:sz w:val="22"/>
          <w:szCs w:val="22"/>
        </w:rPr>
        <w:t xml:space="preserve"> Maths in </w:t>
      </w:r>
      <w:r>
        <w:rPr>
          <w:rFonts w:ascii="Arial" w:hAnsi="Arial" w:cs="Arial"/>
          <w:sz w:val="22"/>
          <w:szCs w:val="22"/>
        </w:rPr>
        <w:t>DCP</w:t>
      </w:r>
      <w:r w:rsidR="00BA4FE8">
        <w:rPr>
          <w:rFonts w:ascii="Arial" w:hAnsi="Arial" w:cs="Arial"/>
          <w:sz w:val="22"/>
          <w:szCs w:val="22"/>
        </w:rPr>
        <w:t>2</w:t>
      </w:r>
      <w:r>
        <w:rPr>
          <w:rFonts w:ascii="Arial" w:hAnsi="Arial" w:cs="Arial"/>
          <w:sz w:val="22"/>
          <w:szCs w:val="22"/>
        </w:rPr>
        <w:t>.</w:t>
      </w:r>
    </w:p>
    <w:p w:rsidR="00944968" w:rsidRDefault="00944968" w:rsidP="00943D7A">
      <w:pPr>
        <w:autoSpaceDE w:val="0"/>
        <w:autoSpaceDN w:val="0"/>
        <w:rPr>
          <w:rFonts w:ascii="Arial" w:hAnsi="Arial" w:cs="Arial"/>
          <w:b/>
          <w:bCs/>
          <w:smallCaps/>
          <w:sz w:val="22"/>
          <w:szCs w:val="22"/>
          <w:lang w:eastAsia="en-GB"/>
        </w:rPr>
      </w:pPr>
    </w:p>
    <w:p w:rsidR="00943D7A" w:rsidRPr="00123DB0" w:rsidRDefault="00943D7A" w:rsidP="00943D7A">
      <w:pPr>
        <w:autoSpaceDE w:val="0"/>
        <w:autoSpaceDN w:val="0"/>
        <w:rPr>
          <w:rFonts w:ascii="Arial" w:hAnsi="Arial" w:cs="Arial"/>
          <w:b/>
          <w:bCs/>
          <w:smallCaps/>
          <w:sz w:val="22"/>
          <w:szCs w:val="22"/>
          <w:lang w:eastAsia="en-GB"/>
        </w:rPr>
      </w:pPr>
      <w:r w:rsidRPr="00123DB0">
        <w:rPr>
          <w:rFonts w:ascii="Arial" w:hAnsi="Arial" w:cs="Arial"/>
          <w:b/>
          <w:bCs/>
          <w:smallCaps/>
          <w:sz w:val="22"/>
          <w:szCs w:val="22"/>
          <w:lang w:eastAsia="en-GB"/>
        </w:rPr>
        <w:t>Course Content</w:t>
      </w:r>
    </w:p>
    <w:p w:rsidR="00943D7A" w:rsidRPr="0091578A" w:rsidRDefault="00943D7A" w:rsidP="00943D7A">
      <w:pPr>
        <w:autoSpaceDE w:val="0"/>
        <w:autoSpaceDN w:val="0"/>
        <w:rPr>
          <w:rFonts w:ascii="Arial" w:hAnsi="Arial" w:cs="Arial"/>
          <w:sz w:val="16"/>
          <w:szCs w:val="16"/>
          <w:lang w:eastAsia="en-GB"/>
        </w:rPr>
      </w:pP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1.</w:t>
      </w:r>
      <w:r w:rsidRPr="00BA4FE8">
        <w:rPr>
          <w:rFonts w:ascii="Arial" w:hAnsi="Arial" w:cs="Arial"/>
          <w:b/>
          <w:sz w:val="22"/>
          <w:szCs w:val="22"/>
          <w:lang w:eastAsia="en-GB"/>
        </w:rPr>
        <w:t xml:space="preserve"> </w:t>
      </w:r>
      <w:r w:rsidRPr="00BA4FE8">
        <w:rPr>
          <w:rFonts w:ascii="Arial" w:hAnsi="Arial" w:cs="Arial"/>
          <w:sz w:val="22"/>
          <w:szCs w:val="22"/>
          <w:lang w:eastAsia="en-GB"/>
        </w:rPr>
        <w:t>Fundamentals of algorithms</w:t>
      </w: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2. Programming</w:t>
      </w: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3. Fundamentals of data representation</w:t>
      </w: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4. Computer systems</w:t>
      </w: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5. Fundamentals of computer networks</w:t>
      </w: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6. Fundamentals of cyber security</w:t>
      </w: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7. Ethical, legal and environmental impacts of digital technology on wider society, including issues of privacy</w:t>
      </w:r>
    </w:p>
    <w:p w:rsidR="00BA4FE8" w:rsidRPr="00BA4FE8" w:rsidRDefault="00BA4FE8" w:rsidP="00BA4FE8">
      <w:pPr>
        <w:rPr>
          <w:rFonts w:ascii="Arial" w:hAnsi="Arial" w:cs="Arial"/>
          <w:sz w:val="22"/>
          <w:szCs w:val="22"/>
          <w:lang w:eastAsia="en-GB"/>
        </w:rPr>
      </w:pPr>
      <w:r w:rsidRPr="00BA4FE8">
        <w:rPr>
          <w:rFonts w:ascii="Arial" w:hAnsi="Arial" w:cs="Arial"/>
          <w:sz w:val="22"/>
          <w:szCs w:val="22"/>
          <w:lang w:eastAsia="en-GB"/>
        </w:rPr>
        <w:t>8. Aspects of software development</w:t>
      </w:r>
    </w:p>
    <w:p w:rsidR="00BA4FE8" w:rsidRPr="00BA4FE8" w:rsidRDefault="00BA4FE8" w:rsidP="00BA4FE8">
      <w:pPr>
        <w:rPr>
          <w:rFonts w:ascii="Arial" w:hAnsi="Arial" w:cs="Arial"/>
          <w:b/>
          <w:sz w:val="22"/>
          <w:szCs w:val="22"/>
          <w:lang w:eastAsia="en-GB"/>
        </w:rPr>
      </w:pPr>
      <w:r w:rsidRPr="00BA4FE8">
        <w:rPr>
          <w:rFonts w:ascii="Arial" w:hAnsi="Arial" w:cs="Arial"/>
          <w:sz w:val="22"/>
          <w:szCs w:val="22"/>
          <w:lang w:eastAsia="en-GB"/>
        </w:rPr>
        <w:t>9. Programming project</w:t>
      </w:r>
    </w:p>
    <w:p w:rsidR="00943D7A" w:rsidRPr="0091578A" w:rsidRDefault="00943D7A" w:rsidP="00943D7A">
      <w:pPr>
        <w:rPr>
          <w:rFonts w:ascii="Arial" w:hAnsi="Arial" w:cs="Arial"/>
          <w:sz w:val="16"/>
          <w:szCs w:val="16"/>
          <w:lang w:eastAsia="en-GB"/>
        </w:rPr>
      </w:pPr>
    </w:p>
    <w:p w:rsidR="00944968" w:rsidRDefault="00944968" w:rsidP="00944968">
      <w:pPr>
        <w:pStyle w:val="Heading2"/>
        <w:jc w:val="left"/>
        <w:rPr>
          <w:rFonts w:ascii="Arial" w:hAnsi="Arial"/>
          <w:smallCaps/>
          <w:szCs w:val="24"/>
          <w:u w:val="none"/>
        </w:rPr>
      </w:pPr>
      <w:r w:rsidRPr="001D1208">
        <w:rPr>
          <w:rFonts w:ascii="Arial" w:hAnsi="Arial"/>
          <w:smallCaps/>
          <w:szCs w:val="24"/>
          <w:u w:val="none"/>
        </w:rPr>
        <w:t>Assessment</w:t>
      </w:r>
    </w:p>
    <w:p w:rsidR="00943D7A" w:rsidRPr="0091578A" w:rsidRDefault="00943D7A" w:rsidP="00943D7A">
      <w:pPr>
        <w:rPr>
          <w:rFonts w:ascii="Arial" w:hAnsi="Arial" w:cs="Arial"/>
          <w:sz w:val="16"/>
          <w:szCs w:val="16"/>
        </w:rPr>
      </w:pPr>
    </w:p>
    <w:p w:rsidR="00BA4FE8" w:rsidRPr="00BA4FE8" w:rsidRDefault="00BA4FE8" w:rsidP="00BA4FE8">
      <w:pPr>
        <w:rPr>
          <w:rFonts w:ascii="Arial" w:hAnsi="Arial" w:cs="Arial"/>
          <w:b/>
          <w:bCs/>
          <w:i/>
          <w:sz w:val="22"/>
          <w:szCs w:val="22"/>
          <w:lang w:eastAsia="en-GB"/>
        </w:rPr>
      </w:pPr>
      <w:r w:rsidRPr="00BA4FE8">
        <w:rPr>
          <w:rFonts w:ascii="Arial" w:hAnsi="Arial" w:cs="Arial"/>
          <w:b/>
          <w:bCs/>
          <w:i/>
          <w:sz w:val="22"/>
          <w:szCs w:val="22"/>
          <w:lang w:eastAsia="en-GB"/>
        </w:rPr>
        <w:t>Paper 1: Computational thinking and problem solving</w:t>
      </w:r>
    </w:p>
    <w:p w:rsidR="00BA4FE8" w:rsidRPr="00BA4FE8" w:rsidRDefault="00BA4FE8" w:rsidP="00BA4FE8">
      <w:pPr>
        <w:rPr>
          <w:rFonts w:ascii="Arial" w:hAnsi="Arial" w:cs="Arial"/>
          <w:bCs/>
          <w:i/>
          <w:sz w:val="22"/>
          <w:szCs w:val="22"/>
          <w:lang w:eastAsia="en-GB"/>
        </w:rPr>
      </w:pPr>
      <w:r w:rsidRPr="00BA4FE8">
        <w:rPr>
          <w:rFonts w:ascii="Arial" w:hAnsi="Arial" w:cs="Arial"/>
          <w:bCs/>
          <w:i/>
          <w:sz w:val="22"/>
          <w:szCs w:val="22"/>
          <w:lang w:eastAsia="en-GB"/>
        </w:rPr>
        <w:t>Computational thinking, problem solving, code tracing and applied computing as well as theoretical knowledge of computer science from subject content 1–4 above.</w:t>
      </w:r>
    </w:p>
    <w:p w:rsidR="00BA4FE8" w:rsidRPr="00BA4FE8" w:rsidRDefault="00BA4FE8" w:rsidP="000C35AC">
      <w:pPr>
        <w:numPr>
          <w:ilvl w:val="0"/>
          <w:numId w:val="42"/>
        </w:numPr>
        <w:rPr>
          <w:rFonts w:ascii="Arial" w:hAnsi="Arial" w:cs="Arial"/>
          <w:bCs/>
          <w:i/>
          <w:sz w:val="22"/>
          <w:szCs w:val="22"/>
          <w:lang w:eastAsia="en-GB"/>
        </w:rPr>
      </w:pPr>
      <w:r w:rsidRPr="00BA4FE8">
        <w:rPr>
          <w:rFonts w:ascii="Arial" w:hAnsi="Arial" w:cs="Arial"/>
          <w:bCs/>
          <w:i/>
          <w:sz w:val="22"/>
          <w:szCs w:val="22"/>
          <w:lang w:eastAsia="en-GB"/>
        </w:rPr>
        <w:t>Written exam set in practically based scenarios: 1 hour 30 minutes</w:t>
      </w:r>
    </w:p>
    <w:p w:rsidR="00BA4FE8" w:rsidRPr="00BA4FE8" w:rsidRDefault="00BA4FE8" w:rsidP="000C35AC">
      <w:pPr>
        <w:numPr>
          <w:ilvl w:val="0"/>
          <w:numId w:val="42"/>
        </w:numPr>
        <w:rPr>
          <w:rFonts w:ascii="Arial" w:hAnsi="Arial" w:cs="Arial"/>
          <w:bCs/>
          <w:i/>
          <w:sz w:val="22"/>
          <w:szCs w:val="22"/>
          <w:lang w:eastAsia="en-GB"/>
        </w:rPr>
      </w:pPr>
      <w:r w:rsidRPr="00BA4FE8">
        <w:rPr>
          <w:rFonts w:ascii="Arial" w:hAnsi="Arial" w:cs="Arial"/>
          <w:bCs/>
          <w:i/>
          <w:sz w:val="22"/>
          <w:szCs w:val="22"/>
          <w:lang w:eastAsia="en-GB"/>
        </w:rPr>
        <w:t>80 marks</w:t>
      </w:r>
    </w:p>
    <w:p w:rsidR="00BA4FE8" w:rsidRPr="00BA4FE8" w:rsidRDefault="00BA4FE8" w:rsidP="000C35AC">
      <w:pPr>
        <w:numPr>
          <w:ilvl w:val="0"/>
          <w:numId w:val="42"/>
        </w:numPr>
        <w:rPr>
          <w:rFonts w:ascii="Arial" w:hAnsi="Arial" w:cs="Arial"/>
          <w:b/>
          <w:bCs/>
          <w:i/>
          <w:sz w:val="22"/>
          <w:szCs w:val="22"/>
          <w:lang w:eastAsia="en-GB"/>
        </w:rPr>
      </w:pPr>
      <w:r w:rsidRPr="00BA4FE8">
        <w:rPr>
          <w:rFonts w:ascii="Arial" w:hAnsi="Arial" w:cs="Arial"/>
          <w:bCs/>
          <w:i/>
          <w:sz w:val="22"/>
          <w:szCs w:val="22"/>
          <w:lang w:eastAsia="en-GB"/>
        </w:rPr>
        <w:t>50% of GCSE</w:t>
      </w:r>
    </w:p>
    <w:p w:rsidR="00BA4FE8" w:rsidRDefault="00BA4FE8" w:rsidP="00BA4FE8">
      <w:pPr>
        <w:rPr>
          <w:rFonts w:ascii="Arial" w:hAnsi="Arial" w:cs="Arial"/>
          <w:b/>
          <w:bCs/>
          <w:i/>
          <w:sz w:val="22"/>
          <w:szCs w:val="22"/>
          <w:lang w:eastAsia="en-GB"/>
        </w:rPr>
      </w:pPr>
    </w:p>
    <w:p w:rsidR="00BA4FE8" w:rsidRPr="00BA4FE8" w:rsidRDefault="00BA4FE8" w:rsidP="00BA4FE8">
      <w:pPr>
        <w:rPr>
          <w:rFonts w:ascii="Arial" w:hAnsi="Arial" w:cs="Arial"/>
          <w:b/>
          <w:bCs/>
          <w:i/>
          <w:sz w:val="22"/>
          <w:szCs w:val="22"/>
          <w:lang w:eastAsia="en-GB"/>
        </w:rPr>
      </w:pPr>
      <w:r w:rsidRPr="00BA4FE8">
        <w:rPr>
          <w:rFonts w:ascii="Arial" w:hAnsi="Arial" w:cs="Arial"/>
          <w:b/>
          <w:bCs/>
          <w:i/>
          <w:sz w:val="22"/>
          <w:szCs w:val="22"/>
          <w:lang w:eastAsia="en-GB"/>
        </w:rPr>
        <w:t>Paper 2: Written assessment</w:t>
      </w:r>
    </w:p>
    <w:p w:rsidR="00BA4FE8" w:rsidRPr="00BA4FE8" w:rsidRDefault="00BA4FE8" w:rsidP="00BA4FE8">
      <w:pPr>
        <w:rPr>
          <w:rFonts w:ascii="Arial" w:hAnsi="Arial" w:cs="Arial"/>
          <w:bCs/>
          <w:i/>
          <w:sz w:val="22"/>
          <w:szCs w:val="22"/>
          <w:lang w:eastAsia="en-GB"/>
        </w:rPr>
      </w:pPr>
      <w:r w:rsidRPr="00BA4FE8">
        <w:rPr>
          <w:rFonts w:ascii="Arial" w:hAnsi="Arial" w:cs="Arial"/>
          <w:bCs/>
          <w:i/>
          <w:sz w:val="22"/>
          <w:szCs w:val="22"/>
          <w:lang w:eastAsia="en-GB"/>
        </w:rPr>
        <w:t>Theoretical knowledge from subject content 3–7 above.</w:t>
      </w:r>
    </w:p>
    <w:p w:rsidR="00BA4FE8" w:rsidRPr="00BA4FE8" w:rsidRDefault="00BA4FE8" w:rsidP="000C35AC">
      <w:pPr>
        <w:numPr>
          <w:ilvl w:val="0"/>
          <w:numId w:val="42"/>
        </w:numPr>
        <w:rPr>
          <w:rFonts w:ascii="Arial" w:hAnsi="Arial" w:cs="Arial"/>
          <w:bCs/>
          <w:i/>
          <w:sz w:val="22"/>
          <w:szCs w:val="22"/>
          <w:lang w:eastAsia="en-GB"/>
        </w:rPr>
      </w:pPr>
      <w:r w:rsidRPr="00BA4FE8">
        <w:rPr>
          <w:rFonts w:ascii="Arial" w:hAnsi="Arial" w:cs="Arial"/>
          <w:bCs/>
          <w:i/>
          <w:sz w:val="22"/>
          <w:szCs w:val="22"/>
          <w:lang w:eastAsia="en-GB"/>
        </w:rPr>
        <w:t>Written exam: 1 hour 30 minutes</w:t>
      </w:r>
    </w:p>
    <w:p w:rsidR="00BA4FE8" w:rsidRPr="00BA4FE8" w:rsidRDefault="00BA4FE8" w:rsidP="000C35AC">
      <w:pPr>
        <w:numPr>
          <w:ilvl w:val="0"/>
          <w:numId w:val="42"/>
        </w:numPr>
        <w:rPr>
          <w:rFonts w:ascii="Arial" w:hAnsi="Arial" w:cs="Arial"/>
          <w:bCs/>
          <w:i/>
          <w:sz w:val="22"/>
          <w:szCs w:val="22"/>
          <w:lang w:eastAsia="en-GB"/>
        </w:rPr>
      </w:pPr>
      <w:r w:rsidRPr="00BA4FE8">
        <w:rPr>
          <w:rFonts w:ascii="Arial" w:hAnsi="Arial" w:cs="Arial"/>
          <w:bCs/>
          <w:i/>
          <w:sz w:val="22"/>
          <w:szCs w:val="22"/>
          <w:lang w:eastAsia="en-GB"/>
        </w:rPr>
        <w:t>80 marks</w:t>
      </w:r>
    </w:p>
    <w:p w:rsidR="00BA4FE8" w:rsidRPr="00BA4FE8" w:rsidRDefault="00BA4FE8" w:rsidP="000C35AC">
      <w:pPr>
        <w:numPr>
          <w:ilvl w:val="0"/>
          <w:numId w:val="42"/>
        </w:numPr>
        <w:rPr>
          <w:rFonts w:ascii="Arial" w:hAnsi="Arial" w:cs="Arial"/>
          <w:bCs/>
          <w:i/>
          <w:sz w:val="22"/>
          <w:szCs w:val="22"/>
          <w:lang w:eastAsia="en-GB"/>
        </w:rPr>
      </w:pPr>
      <w:r w:rsidRPr="00BA4FE8">
        <w:rPr>
          <w:rFonts w:ascii="Arial" w:hAnsi="Arial" w:cs="Arial"/>
          <w:bCs/>
          <w:i/>
          <w:sz w:val="22"/>
          <w:szCs w:val="22"/>
          <w:lang w:eastAsia="en-GB"/>
        </w:rPr>
        <w:t>50% of GCSE</w:t>
      </w:r>
    </w:p>
    <w:p w:rsidR="00BA4FE8" w:rsidRDefault="00BA4FE8" w:rsidP="00BA4FE8">
      <w:pPr>
        <w:rPr>
          <w:rFonts w:ascii="Arial" w:hAnsi="Arial" w:cs="Arial"/>
          <w:bCs/>
          <w:i/>
          <w:sz w:val="22"/>
          <w:szCs w:val="22"/>
          <w:lang w:eastAsia="en-GB"/>
        </w:rPr>
      </w:pPr>
    </w:p>
    <w:p w:rsidR="00BA4FE8" w:rsidRPr="00BA4FE8" w:rsidRDefault="00BA4FE8" w:rsidP="00BA4FE8">
      <w:pPr>
        <w:rPr>
          <w:rFonts w:ascii="Arial" w:hAnsi="Arial" w:cs="Arial"/>
          <w:bCs/>
          <w:i/>
          <w:sz w:val="22"/>
          <w:szCs w:val="22"/>
          <w:lang w:eastAsia="en-GB"/>
        </w:rPr>
      </w:pPr>
      <w:r w:rsidRPr="0091578A">
        <w:rPr>
          <w:rFonts w:ascii="Arial" w:hAnsi="Arial" w:cs="Arial"/>
          <w:b/>
          <w:bCs/>
          <w:sz w:val="22"/>
          <w:szCs w:val="22"/>
          <w:lang w:eastAsia="en-GB"/>
        </w:rPr>
        <w:t>Non-exam assessment</w:t>
      </w:r>
      <w:r>
        <w:rPr>
          <w:rFonts w:ascii="Arial" w:hAnsi="Arial" w:cs="Arial"/>
          <w:b/>
          <w:bCs/>
          <w:sz w:val="22"/>
          <w:szCs w:val="22"/>
          <w:lang w:eastAsia="en-GB"/>
        </w:rPr>
        <w:t xml:space="preserve"> </w:t>
      </w:r>
      <w:r w:rsidRPr="00BA4FE8">
        <w:rPr>
          <w:rFonts w:ascii="Arial" w:hAnsi="Arial" w:cs="Arial"/>
          <w:bCs/>
          <w:i/>
          <w:sz w:val="22"/>
          <w:szCs w:val="22"/>
          <w:lang w:eastAsia="en-GB"/>
        </w:rPr>
        <w:t>Programming project</w:t>
      </w:r>
      <w:r>
        <w:rPr>
          <w:rFonts w:ascii="Arial" w:hAnsi="Arial" w:cs="Arial"/>
          <w:bCs/>
          <w:i/>
          <w:sz w:val="22"/>
          <w:szCs w:val="22"/>
          <w:lang w:eastAsia="en-GB"/>
        </w:rPr>
        <w:t xml:space="preserve"> </w:t>
      </w:r>
      <w:r w:rsidRPr="00BA4FE8">
        <w:rPr>
          <w:rFonts w:ascii="Arial" w:hAnsi="Arial" w:cs="Arial"/>
          <w:i/>
          <w:sz w:val="22"/>
          <w:szCs w:val="22"/>
          <w:lang w:eastAsia="en-GB"/>
        </w:rPr>
        <w:t>detailing 20 hours of NEA work</w:t>
      </w:r>
    </w:p>
    <w:p w:rsidR="00BA4FE8" w:rsidRPr="00BA4FE8" w:rsidRDefault="00BA4FE8" w:rsidP="00BA4FE8">
      <w:pPr>
        <w:rPr>
          <w:rFonts w:ascii="Arial" w:hAnsi="Arial" w:cs="Arial"/>
          <w:bCs/>
          <w:i/>
          <w:sz w:val="22"/>
          <w:szCs w:val="22"/>
          <w:lang w:eastAsia="en-GB"/>
        </w:rPr>
      </w:pPr>
      <w:r w:rsidRPr="00BA4FE8">
        <w:rPr>
          <w:rFonts w:ascii="Arial" w:hAnsi="Arial" w:cs="Arial"/>
          <w:bCs/>
          <w:i/>
          <w:sz w:val="22"/>
          <w:szCs w:val="22"/>
          <w:lang w:eastAsia="en-GB"/>
        </w:rPr>
        <w:t>The programming project develops a student's ability to use the knowledge and skills gained through the course to solve a problem. Students will be expected to follow a systematic approach to problem solving, consistent with the skills described in Section 8 of the subject content.</w:t>
      </w:r>
    </w:p>
    <w:p w:rsidR="00943D7A" w:rsidRPr="00BA4FE8" w:rsidRDefault="00BA4FE8" w:rsidP="00BA4FE8">
      <w:pPr>
        <w:rPr>
          <w:rFonts w:ascii="Arial" w:hAnsi="Arial" w:cs="Arial"/>
          <w:i/>
          <w:sz w:val="16"/>
          <w:szCs w:val="16"/>
          <w:lang w:eastAsia="en-GB"/>
        </w:rPr>
      </w:pPr>
      <w:r w:rsidRPr="00BA4FE8">
        <w:rPr>
          <w:rFonts w:ascii="Arial" w:hAnsi="Arial" w:cs="Arial"/>
          <w:bCs/>
          <w:i/>
          <w:sz w:val="22"/>
          <w:szCs w:val="22"/>
          <w:lang w:eastAsia="en-GB"/>
        </w:rPr>
        <w:t>The skills developed can be applied to exam questions on computational thinking.</w:t>
      </w:r>
    </w:p>
    <w:p w:rsidR="00BA4FE8" w:rsidRDefault="00BA4FE8" w:rsidP="00CF5D1A">
      <w:pPr>
        <w:pStyle w:val="BodyText2"/>
        <w:numPr>
          <w:ilvl w:val="12"/>
          <w:numId w:val="0"/>
        </w:numPr>
        <w:spacing w:after="0"/>
        <w:jc w:val="center"/>
        <w:rPr>
          <w:rFonts w:ascii="Arial" w:hAnsi="Arial" w:cs="Arial"/>
          <w:b/>
          <w:sz w:val="28"/>
        </w:rPr>
      </w:pPr>
    </w:p>
    <w:p w:rsidR="00374783" w:rsidRDefault="00374783" w:rsidP="00CF5D1A">
      <w:pPr>
        <w:pStyle w:val="BodyText2"/>
        <w:numPr>
          <w:ilvl w:val="12"/>
          <w:numId w:val="0"/>
        </w:numPr>
        <w:spacing w:after="0"/>
        <w:jc w:val="center"/>
        <w:rPr>
          <w:rFonts w:ascii="Arial" w:hAnsi="Arial" w:cs="Arial"/>
          <w:b/>
          <w:sz w:val="28"/>
        </w:rPr>
      </w:pPr>
      <w:r>
        <w:rPr>
          <w:rFonts w:ascii="Arial" w:hAnsi="Arial" w:cs="Arial"/>
          <w:b/>
          <w:sz w:val="28"/>
        </w:rPr>
        <w:t xml:space="preserve">CAMBRIDGE NATIONAL CREATIVE </w:t>
      </w:r>
      <w:proofErr w:type="spellStart"/>
      <w:r>
        <w:rPr>
          <w:rFonts w:ascii="Arial" w:hAnsi="Arial" w:cs="Arial"/>
          <w:b/>
          <w:sz w:val="28"/>
        </w:rPr>
        <w:t>iMEDIA</w:t>
      </w:r>
      <w:proofErr w:type="spellEnd"/>
    </w:p>
    <w:p w:rsidR="00374783" w:rsidRPr="00374783" w:rsidRDefault="00374783" w:rsidP="00CF5D1A">
      <w:pPr>
        <w:pStyle w:val="BodyText2"/>
        <w:numPr>
          <w:ilvl w:val="12"/>
          <w:numId w:val="0"/>
        </w:numPr>
        <w:spacing w:after="0"/>
        <w:jc w:val="center"/>
        <w:rPr>
          <w:rFonts w:ascii="Arial" w:hAnsi="Arial"/>
          <w:b/>
          <w:sz w:val="24"/>
          <w:szCs w:val="24"/>
        </w:rPr>
      </w:pPr>
      <w:r w:rsidRPr="00374783">
        <w:rPr>
          <w:rFonts w:ascii="Arial" w:hAnsi="Arial" w:cs="Arial"/>
          <w:b/>
          <w:sz w:val="24"/>
          <w:szCs w:val="24"/>
        </w:rPr>
        <w:t>(Board: OCR)</w:t>
      </w:r>
      <w:r w:rsidRPr="00374783">
        <w:rPr>
          <w:rFonts w:ascii="Arial" w:hAnsi="Arial"/>
          <w:b/>
          <w:sz w:val="24"/>
          <w:szCs w:val="24"/>
        </w:rPr>
        <w:t xml:space="preserve"> </w:t>
      </w:r>
    </w:p>
    <w:p w:rsidR="00374783" w:rsidRDefault="00374783" w:rsidP="00CF5D1A">
      <w:pPr>
        <w:pStyle w:val="BodyText2"/>
        <w:numPr>
          <w:ilvl w:val="12"/>
          <w:numId w:val="0"/>
        </w:numPr>
        <w:spacing w:after="0"/>
        <w:jc w:val="center"/>
        <w:rPr>
          <w:rFonts w:ascii="Arial" w:hAnsi="Arial"/>
          <w:b/>
          <w:sz w:val="28"/>
        </w:rPr>
      </w:pPr>
    </w:p>
    <w:p w:rsidR="00374783" w:rsidRDefault="00374783" w:rsidP="00CF5D1A">
      <w:pPr>
        <w:pStyle w:val="BodyText2"/>
        <w:numPr>
          <w:ilvl w:val="12"/>
          <w:numId w:val="0"/>
        </w:numPr>
        <w:spacing w:after="0"/>
        <w:jc w:val="center"/>
        <w:rPr>
          <w:rFonts w:ascii="Arial" w:hAnsi="Arial"/>
          <w:b/>
          <w:sz w:val="28"/>
        </w:rPr>
      </w:pPr>
      <w:r w:rsidRPr="00374783">
        <w:rPr>
          <w:noProof/>
          <w:lang w:eastAsia="en-GB"/>
        </w:rPr>
        <w:drawing>
          <wp:inline distT="0" distB="0" distL="0" distR="0" wp14:anchorId="030DAF9A" wp14:editId="564D21C8">
            <wp:extent cx="2762250" cy="169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2250" cy="1695450"/>
                    </a:xfrm>
                    <a:prstGeom prst="rect">
                      <a:avLst/>
                    </a:prstGeom>
                  </pic:spPr>
                </pic:pic>
              </a:graphicData>
            </a:graphic>
          </wp:inline>
        </w:drawing>
      </w:r>
    </w:p>
    <w:p w:rsidR="00374783" w:rsidRDefault="00374783" w:rsidP="00374783">
      <w:pPr>
        <w:rPr>
          <w:rFonts w:ascii="Arial" w:hAnsi="Arial" w:cs="Arial"/>
          <w:b/>
          <w:smallCaps/>
          <w:sz w:val="22"/>
        </w:rPr>
      </w:pPr>
    </w:p>
    <w:p w:rsidR="00374783" w:rsidRDefault="00374783" w:rsidP="00374783">
      <w:pPr>
        <w:rPr>
          <w:rFonts w:ascii="Arial" w:hAnsi="Arial" w:cs="Arial"/>
          <w:b/>
          <w:smallCaps/>
          <w:sz w:val="22"/>
        </w:rPr>
      </w:pPr>
      <w:r w:rsidRPr="00D51817">
        <w:rPr>
          <w:rFonts w:ascii="Arial" w:hAnsi="Arial" w:cs="Arial"/>
          <w:b/>
          <w:smallCaps/>
          <w:sz w:val="22"/>
        </w:rPr>
        <w:t xml:space="preserve">Why study </w:t>
      </w:r>
      <w:r>
        <w:rPr>
          <w:rFonts w:ascii="Arial" w:hAnsi="Arial" w:cs="Arial"/>
          <w:b/>
          <w:smallCaps/>
          <w:sz w:val="22"/>
        </w:rPr>
        <w:t xml:space="preserve">Creative </w:t>
      </w:r>
      <w:proofErr w:type="spellStart"/>
      <w:r>
        <w:rPr>
          <w:rFonts w:ascii="Arial" w:hAnsi="Arial" w:cs="Arial"/>
          <w:b/>
          <w:smallCaps/>
          <w:sz w:val="22"/>
        </w:rPr>
        <w:t>iMedia</w:t>
      </w:r>
      <w:proofErr w:type="spellEnd"/>
      <w:r w:rsidRPr="00D51817">
        <w:rPr>
          <w:rFonts w:ascii="Arial" w:hAnsi="Arial" w:cs="Arial"/>
          <w:b/>
          <w:smallCaps/>
          <w:sz w:val="22"/>
        </w:rPr>
        <w:t>?</w:t>
      </w:r>
    </w:p>
    <w:p w:rsidR="00374783" w:rsidRDefault="00374783" w:rsidP="00374783">
      <w:pPr>
        <w:rPr>
          <w:rFonts w:ascii="Arial" w:hAnsi="Arial" w:cs="Arial"/>
          <w:b/>
          <w:smallCaps/>
          <w:sz w:val="22"/>
        </w:rPr>
      </w:pPr>
    </w:p>
    <w:p w:rsidR="00374783" w:rsidRDefault="00374783" w:rsidP="00374783">
      <w:pPr>
        <w:pStyle w:val="BodyText2"/>
        <w:numPr>
          <w:ilvl w:val="12"/>
          <w:numId w:val="0"/>
        </w:numPr>
        <w:spacing w:after="0"/>
        <w:rPr>
          <w:rFonts w:ascii="Arial" w:hAnsi="Arial"/>
          <w:szCs w:val="22"/>
        </w:rPr>
      </w:pPr>
      <w:r w:rsidRPr="00374783">
        <w:rPr>
          <w:rFonts w:ascii="Arial" w:hAnsi="Arial"/>
          <w:szCs w:val="22"/>
        </w:rPr>
        <w:t xml:space="preserve">The creative use of ICT is essential for many careers.  The Cambridge National in Creative </w:t>
      </w:r>
      <w:proofErr w:type="spellStart"/>
      <w:r w:rsidRPr="00374783">
        <w:rPr>
          <w:rFonts w:ascii="Arial" w:hAnsi="Arial"/>
          <w:szCs w:val="22"/>
        </w:rPr>
        <w:t>iMedia</w:t>
      </w:r>
      <w:proofErr w:type="spellEnd"/>
      <w:r w:rsidRPr="00374783">
        <w:rPr>
          <w:rFonts w:ascii="Arial" w:hAnsi="Arial"/>
          <w:szCs w:val="22"/>
        </w:rPr>
        <w:t xml:space="preserve"> equips students with the wide range of knowledge and skills needed to work in the creative digital media sector. They start at pre-production and develop their skills through practical assignments as they create final multimedia products.</w:t>
      </w:r>
    </w:p>
    <w:p w:rsidR="00374783" w:rsidRDefault="00374783" w:rsidP="00374783">
      <w:pPr>
        <w:pStyle w:val="BodyText2"/>
        <w:numPr>
          <w:ilvl w:val="12"/>
          <w:numId w:val="0"/>
        </w:numPr>
        <w:spacing w:after="0"/>
        <w:rPr>
          <w:rFonts w:ascii="Arial" w:hAnsi="Arial"/>
          <w:szCs w:val="22"/>
        </w:rPr>
      </w:pPr>
    </w:p>
    <w:p w:rsidR="00374783" w:rsidRDefault="00374783" w:rsidP="00374783">
      <w:pPr>
        <w:pStyle w:val="BodyText2"/>
        <w:numPr>
          <w:ilvl w:val="12"/>
          <w:numId w:val="0"/>
        </w:numPr>
        <w:spacing w:after="0"/>
        <w:rPr>
          <w:rFonts w:ascii="Arial" w:hAnsi="Arial" w:cs="Arial"/>
        </w:rPr>
      </w:pPr>
      <w:r w:rsidRPr="00B67528">
        <w:rPr>
          <w:rFonts w:ascii="Arial" w:hAnsi="Arial" w:cs="Arial"/>
        </w:rPr>
        <w:t xml:space="preserve">The Cambridge Nationals in Creative </w:t>
      </w:r>
      <w:proofErr w:type="spellStart"/>
      <w:r w:rsidRPr="00B67528">
        <w:rPr>
          <w:rFonts w:ascii="Arial" w:hAnsi="Arial" w:cs="Arial"/>
        </w:rPr>
        <w:t>iMedia</w:t>
      </w:r>
      <w:proofErr w:type="spellEnd"/>
      <w:r w:rsidRPr="00B67528">
        <w:rPr>
          <w:rFonts w:ascii="Arial" w:hAnsi="Arial" w:cs="Arial"/>
        </w:rPr>
        <w:t xml:space="preserve"> will equip learners with a range of creative media skills and provide opportunities to develop, in context, desirable, transferable skills such as research, planning, and review, working with others and communicating creative concepts effectively. Through the use of these skills, learners will ultimately be creating fit-for-purpose creative media products.</w:t>
      </w:r>
    </w:p>
    <w:p w:rsidR="00374783" w:rsidRDefault="00374783" w:rsidP="00374783">
      <w:pPr>
        <w:pStyle w:val="BodyText2"/>
        <w:numPr>
          <w:ilvl w:val="12"/>
          <w:numId w:val="0"/>
        </w:numPr>
        <w:spacing w:after="0"/>
        <w:rPr>
          <w:rFonts w:ascii="Arial" w:hAnsi="Arial" w:cs="Arial"/>
        </w:rPr>
      </w:pPr>
    </w:p>
    <w:p w:rsidR="00374783" w:rsidRDefault="00374783" w:rsidP="00374783">
      <w:pPr>
        <w:pStyle w:val="BodyText2"/>
        <w:numPr>
          <w:ilvl w:val="12"/>
          <w:numId w:val="0"/>
        </w:numPr>
        <w:spacing w:after="0"/>
        <w:rPr>
          <w:rFonts w:ascii="Arial" w:hAnsi="Arial" w:cs="Arial"/>
        </w:rPr>
      </w:pPr>
      <w:r w:rsidRPr="00B67528">
        <w:rPr>
          <w:rFonts w:ascii="Arial" w:hAnsi="Arial" w:cs="Arial"/>
        </w:rPr>
        <w:t xml:space="preserve">The Cambridge Nationals in Creative </w:t>
      </w:r>
      <w:proofErr w:type="spellStart"/>
      <w:r w:rsidRPr="00B67528">
        <w:rPr>
          <w:rFonts w:ascii="Arial" w:hAnsi="Arial" w:cs="Arial"/>
        </w:rPr>
        <w:t>iMedia</w:t>
      </w:r>
      <w:proofErr w:type="spellEnd"/>
      <w:r w:rsidRPr="00B67528">
        <w:rPr>
          <w:rFonts w:ascii="Arial" w:hAnsi="Arial" w:cs="Arial"/>
        </w:rPr>
        <w:t xml:space="preserve"> will also challenge all learners, including high attaining learners, by introducing them to demanding material and techniques; encouraging independence and creativity and providing tasks that engage with the most taxing aspects of the National Curriculum.</w:t>
      </w:r>
    </w:p>
    <w:p w:rsidR="00374783" w:rsidRDefault="00374783" w:rsidP="00374783">
      <w:pPr>
        <w:pStyle w:val="BodyText2"/>
        <w:numPr>
          <w:ilvl w:val="12"/>
          <w:numId w:val="0"/>
        </w:numPr>
        <w:spacing w:after="0"/>
        <w:rPr>
          <w:rFonts w:ascii="Arial" w:hAnsi="Arial"/>
          <w:szCs w:val="22"/>
        </w:rPr>
      </w:pPr>
    </w:p>
    <w:p w:rsidR="00374783" w:rsidRPr="00944968" w:rsidRDefault="00374783" w:rsidP="00374783">
      <w:pPr>
        <w:pStyle w:val="Heading2"/>
        <w:jc w:val="left"/>
        <w:rPr>
          <w:rFonts w:ascii="Arial" w:hAnsi="Arial"/>
          <w:smallCaps/>
          <w:szCs w:val="24"/>
          <w:u w:val="none"/>
        </w:rPr>
      </w:pPr>
      <w:r w:rsidRPr="001D1208">
        <w:rPr>
          <w:rFonts w:ascii="Arial" w:hAnsi="Arial"/>
          <w:smallCaps/>
          <w:szCs w:val="24"/>
          <w:u w:val="none"/>
        </w:rPr>
        <w:t>Assessment</w:t>
      </w:r>
    </w:p>
    <w:p w:rsidR="00374783" w:rsidRDefault="00374783" w:rsidP="00374783">
      <w:pPr>
        <w:pStyle w:val="BodyText2"/>
        <w:numPr>
          <w:ilvl w:val="12"/>
          <w:numId w:val="0"/>
        </w:numPr>
        <w:spacing w:after="0"/>
        <w:rPr>
          <w:rFonts w:ascii="Arial" w:hAnsi="Arial"/>
          <w:szCs w:val="22"/>
        </w:rPr>
      </w:pPr>
    </w:p>
    <w:p w:rsidR="00BA4FE8" w:rsidRPr="00A63582" w:rsidRDefault="00BA4FE8" w:rsidP="00BA4FE8">
      <w:pPr>
        <w:jc w:val="both"/>
        <w:rPr>
          <w:rFonts w:ascii="Arial" w:hAnsi="Arial" w:cs="Arial"/>
          <w:sz w:val="22"/>
          <w:szCs w:val="22"/>
        </w:rPr>
      </w:pPr>
      <w:r w:rsidRPr="00A63582">
        <w:rPr>
          <w:rFonts w:ascii="Arial" w:hAnsi="Arial" w:cs="Arial"/>
          <w:sz w:val="22"/>
          <w:szCs w:val="22"/>
        </w:rPr>
        <w:t xml:space="preserve">OCR Level 1/2 Cambridge National Certificate in Creative </w:t>
      </w:r>
      <w:proofErr w:type="spellStart"/>
      <w:r w:rsidRPr="00A63582">
        <w:rPr>
          <w:rFonts w:ascii="Arial" w:hAnsi="Arial" w:cs="Arial"/>
          <w:sz w:val="22"/>
          <w:szCs w:val="22"/>
        </w:rPr>
        <w:t>iMedia</w:t>
      </w:r>
      <w:proofErr w:type="spellEnd"/>
      <w:r w:rsidRPr="00A63582">
        <w:rPr>
          <w:rFonts w:ascii="Arial" w:hAnsi="Arial" w:cs="Arial"/>
          <w:sz w:val="22"/>
          <w:szCs w:val="22"/>
        </w:rPr>
        <w:t xml:space="preserve"> is made up of four units:</w:t>
      </w:r>
    </w:p>
    <w:p w:rsidR="00A63582" w:rsidRDefault="00A63582" w:rsidP="00BA4FE8">
      <w:pPr>
        <w:jc w:val="both"/>
        <w:rPr>
          <w:rFonts w:ascii="Arial" w:hAnsi="Arial" w:cs="Arial"/>
          <w:b/>
          <w:szCs w:val="22"/>
        </w:rPr>
      </w:pPr>
    </w:p>
    <w:p w:rsidR="00BA4FE8" w:rsidRPr="00A63582" w:rsidRDefault="00BA4FE8" w:rsidP="00BA4FE8">
      <w:pPr>
        <w:jc w:val="both"/>
        <w:rPr>
          <w:rFonts w:ascii="Arial" w:hAnsi="Arial" w:cs="Arial"/>
          <w:sz w:val="22"/>
          <w:szCs w:val="22"/>
        </w:rPr>
      </w:pPr>
      <w:r w:rsidRPr="00A63582">
        <w:rPr>
          <w:rFonts w:ascii="Arial" w:hAnsi="Arial" w:cs="Arial"/>
          <w:sz w:val="22"/>
          <w:szCs w:val="22"/>
        </w:rPr>
        <w:t>Unit R081: Pre-production skills - Written paper 1 hour 15 mins</w:t>
      </w:r>
      <w:r w:rsidR="00A63582">
        <w:rPr>
          <w:rFonts w:ascii="Arial" w:hAnsi="Arial" w:cs="Arial"/>
          <w:sz w:val="22"/>
          <w:szCs w:val="22"/>
        </w:rPr>
        <w:t xml:space="preserve"> (completed at the end of Year 10)</w:t>
      </w:r>
    </w:p>
    <w:p w:rsidR="00BA4FE8" w:rsidRPr="00A63582" w:rsidRDefault="00BA4FE8" w:rsidP="000C35AC">
      <w:pPr>
        <w:pStyle w:val="ListParagraph"/>
        <w:numPr>
          <w:ilvl w:val="0"/>
          <w:numId w:val="43"/>
        </w:numPr>
        <w:jc w:val="both"/>
        <w:rPr>
          <w:rFonts w:ascii="Arial" w:hAnsi="Arial" w:cs="Arial"/>
          <w:sz w:val="22"/>
          <w:szCs w:val="22"/>
        </w:rPr>
      </w:pPr>
      <w:r w:rsidRPr="00A63582">
        <w:rPr>
          <w:rFonts w:ascii="Arial" w:hAnsi="Arial" w:cs="Arial"/>
          <w:sz w:val="22"/>
          <w:szCs w:val="22"/>
        </w:rPr>
        <w:t>contains a scenario on which all questions are based</w:t>
      </w:r>
    </w:p>
    <w:p w:rsidR="00BA4FE8" w:rsidRPr="00A63582" w:rsidRDefault="00BA4FE8" w:rsidP="000C35AC">
      <w:pPr>
        <w:pStyle w:val="ListParagraph"/>
        <w:numPr>
          <w:ilvl w:val="0"/>
          <w:numId w:val="43"/>
        </w:numPr>
        <w:jc w:val="both"/>
        <w:rPr>
          <w:rFonts w:ascii="Arial" w:hAnsi="Arial" w:cs="Arial"/>
          <w:sz w:val="22"/>
          <w:szCs w:val="22"/>
        </w:rPr>
      </w:pPr>
      <w:r w:rsidRPr="00A63582">
        <w:rPr>
          <w:rFonts w:ascii="Arial" w:hAnsi="Arial" w:cs="Arial"/>
          <w:sz w:val="22"/>
          <w:szCs w:val="22"/>
        </w:rPr>
        <w:t>consists of two sections, comprising short answer and extended response questions</w:t>
      </w:r>
    </w:p>
    <w:p w:rsidR="00BA4FE8" w:rsidRPr="00A63582" w:rsidRDefault="00BA4FE8" w:rsidP="000C35AC">
      <w:pPr>
        <w:pStyle w:val="ListParagraph"/>
        <w:numPr>
          <w:ilvl w:val="0"/>
          <w:numId w:val="43"/>
        </w:numPr>
        <w:jc w:val="both"/>
        <w:rPr>
          <w:rFonts w:ascii="Arial" w:hAnsi="Arial" w:cs="Arial"/>
          <w:sz w:val="22"/>
          <w:szCs w:val="22"/>
        </w:rPr>
      </w:pPr>
      <w:r w:rsidRPr="00A63582">
        <w:rPr>
          <w:rFonts w:ascii="Arial" w:hAnsi="Arial" w:cs="Arial"/>
          <w:sz w:val="22"/>
          <w:szCs w:val="22"/>
        </w:rPr>
        <w:t>assesses the quality of written communication</w:t>
      </w:r>
    </w:p>
    <w:p w:rsidR="00BA4FE8" w:rsidRPr="00A63582" w:rsidRDefault="00BA4FE8" w:rsidP="00BA4FE8">
      <w:pPr>
        <w:jc w:val="both"/>
        <w:rPr>
          <w:rFonts w:ascii="Arial" w:hAnsi="Arial" w:cs="Arial"/>
          <w:sz w:val="22"/>
          <w:szCs w:val="22"/>
        </w:rPr>
      </w:pPr>
      <w:r w:rsidRPr="00A63582">
        <w:rPr>
          <w:rFonts w:ascii="Arial" w:hAnsi="Arial" w:cs="Arial"/>
          <w:sz w:val="22"/>
          <w:szCs w:val="22"/>
        </w:rPr>
        <w:t xml:space="preserve">Unit R082: Creating Digital Graphics – Centre assessed task </w:t>
      </w:r>
    </w:p>
    <w:p w:rsidR="00BA4FE8" w:rsidRPr="00A63582" w:rsidRDefault="00BA4FE8" w:rsidP="00BA4FE8">
      <w:pPr>
        <w:jc w:val="both"/>
        <w:rPr>
          <w:rFonts w:ascii="Arial" w:hAnsi="Arial" w:cs="Arial"/>
          <w:sz w:val="22"/>
          <w:szCs w:val="22"/>
        </w:rPr>
      </w:pPr>
      <w:r w:rsidRPr="00A63582">
        <w:rPr>
          <w:rFonts w:ascii="Arial" w:hAnsi="Arial" w:cs="Arial"/>
          <w:sz w:val="22"/>
          <w:szCs w:val="22"/>
        </w:rPr>
        <w:t>Unit R085: Creating a milt-page website – Centre assessed task</w:t>
      </w:r>
    </w:p>
    <w:p w:rsidR="00BA4FE8" w:rsidRPr="00A63582" w:rsidRDefault="00BA4FE8" w:rsidP="00BA4FE8">
      <w:pPr>
        <w:jc w:val="both"/>
        <w:rPr>
          <w:rFonts w:ascii="Arial" w:hAnsi="Arial" w:cs="Arial"/>
          <w:sz w:val="22"/>
          <w:szCs w:val="22"/>
        </w:rPr>
      </w:pPr>
      <w:r w:rsidRPr="00A63582">
        <w:rPr>
          <w:rFonts w:ascii="Arial" w:hAnsi="Arial" w:cs="Arial"/>
          <w:sz w:val="22"/>
          <w:szCs w:val="22"/>
        </w:rPr>
        <w:t>Unit R087: Creating Interactive multimedia products – Centre assessed task</w:t>
      </w:r>
    </w:p>
    <w:p w:rsidR="00A63582" w:rsidRDefault="00A63582" w:rsidP="00BA4FE8">
      <w:pPr>
        <w:pStyle w:val="BodyText2"/>
        <w:numPr>
          <w:ilvl w:val="12"/>
          <w:numId w:val="0"/>
        </w:numPr>
        <w:spacing w:after="0"/>
        <w:jc w:val="center"/>
        <w:rPr>
          <w:rFonts w:ascii="Arial" w:hAnsi="Arial" w:cs="Arial"/>
          <w:szCs w:val="22"/>
        </w:rPr>
      </w:pPr>
    </w:p>
    <w:p w:rsidR="00374783" w:rsidRPr="00A63582" w:rsidRDefault="00BA4FE8" w:rsidP="00A63582">
      <w:pPr>
        <w:pStyle w:val="BodyText2"/>
        <w:numPr>
          <w:ilvl w:val="12"/>
          <w:numId w:val="0"/>
        </w:numPr>
        <w:spacing w:after="0"/>
        <w:jc w:val="left"/>
        <w:rPr>
          <w:rFonts w:ascii="Arial" w:hAnsi="Arial" w:cs="Arial"/>
          <w:b/>
          <w:szCs w:val="22"/>
        </w:rPr>
      </w:pPr>
      <w:r w:rsidRPr="00A63582">
        <w:rPr>
          <w:rFonts w:ascii="Arial" w:hAnsi="Arial" w:cs="Arial"/>
          <w:szCs w:val="22"/>
        </w:rPr>
        <w:t xml:space="preserve">The centre assessed tasks will be practical tasks in the context of an assignment, selected from the OCR bank of set assignments.  </w:t>
      </w:r>
      <w:r w:rsidRPr="00A63582">
        <w:rPr>
          <w:rFonts w:ascii="Arial" w:hAnsi="Arial" w:cs="Arial"/>
          <w:b/>
          <w:szCs w:val="22"/>
        </w:rPr>
        <w:t>All units are worth 25% of the final grade</w:t>
      </w:r>
    </w:p>
    <w:p w:rsidR="00374783" w:rsidRDefault="00374783" w:rsidP="00CF5D1A">
      <w:pPr>
        <w:pStyle w:val="BodyText2"/>
        <w:numPr>
          <w:ilvl w:val="12"/>
          <w:numId w:val="0"/>
        </w:numPr>
        <w:spacing w:after="0"/>
        <w:jc w:val="center"/>
        <w:rPr>
          <w:rFonts w:ascii="Arial" w:hAnsi="Arial"/>
          <w:b/>
          <w:sz w:val="28"/>
        </w:rPr>
      </w:pPr>
    </w:p>
    <w:p w:rsidR="00A63582" w:rsidRPr="00944968" w:rsidRDefault="00A63582" w:rsidP="00A63582">
      <w:pPr>
        <w:pStyle w:val="Heading2"/>
        <w:jc w:val="left"/>
        <w:rPr>
          <w:rFonts w:ascii="Arial" w:hAnsi="Arial"/>
          <w:smallCaps/>
          <w:szCs w:val="24"/>
          <w:u w:val="none"/>
        </w:rPr>
      </w:pPr>
      <w:r>
        <w:rPr>
          <w:rFonts w:ascii="Arial" w:hAnsi="Arial"/>
          <w:smallCaps/>
          <w:szCs w:val="24"/>
          <w:u w:val="none"/>
        </w:rPr>
        <w:t>Enrichment Activities</w:t>
      </w:r>
    </w:p>
    <w:p w:rsidR="00374783" w:rsidRDefault="00A63582" w:rsidP="00A63582">
      <w:pPr>
        <w:pStyle w:val="BodyText2"/>
        <w:numPr>
          <w:ilvl w:val="12"/>
          <w:numId w:val="0"/>
        </w:numPr>
        <w:spacing w:after="0"/>
        <w:rPr>
          <w:rFonts w:ascii="Arial" w:hAnsi="Arial"/>
          <w:b/>
          <w:sz w:val="28"/>
        </w:rPr>
      </w:pPr>
      <w:r w:rsidRPr="008B10B3">
        <w:rPr>
          <w:rFonts w:ascii="Arial" w:hAnsi="Arial" w:cs="Arial"/>
          <w:lang w:eastAsia="en-GB"/>
        </w:rPr>
        <w:t>Students are encouraged to explore graphics and digital media products that they use throughout their lives.  This will give them an understanding of how the products can be effectively designed and understand how effective design can encourage use.</w:t>
      </w:r>
    </w:p>
    <w:p w:rsidR="00374783" w:rsidRDefault="00374783" w:rsidP="00CF5D1A">
      <w:pPr>
        <w:pStyle w:val="BodyText2"/>
        <w:numPr>
          <w:ilvl w:val="12"/>
          <w:numId w:val="0"/>
        </w:numPr>
        <w:spacing w:after="0"/>
        <w:jc w:val="center"/>
        <w:rPr>
          <w:rFonts w:ascii="Arial" w:hAnsi="Arial"/>
          <w:b/>
          <w:sz w:val="28"/>
        </w:rPr>
      </w:pPr>
    </w:p>
    <w:p w:rsidR="00374783" w:rsidRDefault="00374783" w:rsidP="00CF5D1A">
      <w:pPr>
        <w:pStyle w:val="BodyText2"/>
        <w:numPr>
          <w:ilvl w:val="12"/>
          <w:numId w:val="0"/>
        </w:numPr>
        <w:spacing w:after="0"/>
        <w:jc w:val="center"/>
        <w:rPr>
          <w:rFonts w:ascii="Arial" w:hAnsi="Arial"/>
          <w:b/>
          <w:sz w:val="28"/>
        </w:rPr>
      </w:pPr>
    </w:p>
    <w:p w:rsidR="00374783" w:rsidRDefault="00374783" w:rsidP="00CF5D1A">
      <w:pPr>
        <w:pStyle w:val="BodyText2"/>
        <w:numPr>
          <w:ilvl w:val="12"/>
          <w:numId w:val="0"/>
        </w:numPr>
        <w:spacing w:after="0"/>
        <w:jc w:val="center"/>
        <w:rPr>
          <w:rFonts w:ascii="Arial" w:hAnsi="Arial"/>
          <w:b/>
          <w:sz w:val="28"/>
        </w:rPr>
      </w:pPr>
    </w:p>
    <w:p w:rsidR="00374783" w:rsidRDefault="00374783" w:rsidP="00CF5D1A">
      <w:pPr>
        <w:pStyle w:val="BodyText2"/>
        <w:numPr>
          <w:ilvl w:val="12"/>
          <w:numId w:val="0"/>
        </w:numPr>
        <w:spacing w:after="0"/>
        <w:jc w:val="center"/>
        <w:rPr>
          <w:rFonts w:ascii="Arial" w:hAnsi="Arial"/>
          <w:b/>
          <w:sz w:val="28"/>
        </w:rPr>
      </w:pPr>
    </w:p>
    <w:p w:rsidR="00374783" w:rsidRDefault="00374783" w:rsidP="00CF5D1A">
      <w:pPr>
        <w:pStyle w:val="BodyText2"/>
        <w:numPr>
          <w:ilvl w:val="12"/>
          <w:numId w:val="0"/>
        </w:numPr>
        <w:spacing w:after="0"/>
        <w:jc w:val="center"/>
        <w:rPr>
          <w:rFonts w:ascii="Arial" w:hAnsi="Arial"/>
          <w:b/>
          <w:sz w:val="28"/>
        </w:rPr>
      </w:pPr>
    </w:p>
    <w:p w:rsidR="00374783" w:rsidRDefault="00374783" w:rsidP="00CF5D1A">
      <w:pPr>
        <w:pStyle w:val="BodyText2"/>
        <w:numPr>
          <w:ilvl w:val="12"/>
          <w:numId w:val="0"/>
        </w:numPr>
        <w:spacing w:after="0"/>
        <w:jc w:val="center"/>
        <w:rPr>
          <w:rFonts w:ascii="Arial" w:hAnsi="Arial"/>
          <w:b/>
          <w:sz w:val="28"/>
        </w:rPr>
      </w:pPr>
    </w:p>
    <w:p w:rsidR="00CF5D1A" w:rsidRDefault="00D51817" w:rsidP="00CF5D1A">
      <w:pPr>
        <w:pStyle w:val="BodyText2"/>
        <w:numPr>
          <w:ilvl w:val="12"/>
          <w:numId w:val="0"/>
        </w:numPr>
        <w:spacing w:after="0"/>
        <w:jc w:val="center"/>
        <w:rPr>
          <w:rFonts w:ascii="Arial" w:hAnsi="Arial"/>
          <w:b/>
          <w:sz w:val="28"/>
        </w:rPr>
      </w:pPr>
      <w:r>
        <w:rPr>
          <w:rFonts w:ascii="Arial" w:hAnsi="Arial"/>
          <w:b/>
          <w:sz w:val="28"/>
        </w:rPr>
        <w:t xml:space="preserve">GCSE </w:t>
      </w:r>
      <w:r w:rsidR="0036542D">
        <w:rPr>
          <w:rFonts w:ascii="Arial" w:hAnsi="Arial"/>
          <w:b/>
          <w:sz w:val="28"/>
        </w:rPr>
        <w:t xml:space="preserve">DESIGN AND </w:t>
      </w:r>
      <w:r w:rsidR="00CF5D1A" w:rsidRPr="00653293">
        <w:rPr>
          <w:rFonts w:ascii="Arial" w:hAnsi="Arial"/>
          <w:b/>
          <w:sz w:val="28"/>
        </w:rPr>
        <w:t>TECHNOLOGY</w:t>
      </w:r>
    </w:p>
    <w:p w:rsidR="00D51817" w:rsidRPr="00653293" w:rsidRDefault="00D51817" w:rsidP="00CF5D1A">
      <w:pPr>
        <w:pStyle w:val="BodyText2"/>
        <w:numPr>
          <w:ilvl w:val="12"/>
          <w:numId w:val="0"/>
        </w:numPr>
        <w:spacing w:after="0"/>
        <w:jc w:val="center"/>
        <w:rPr>
          <w:rFonts w:ascii="Arial" w:hAnsi="Arial"/>
          <w:b/>
          <w:sz w:val="28"/>
        </w:rPr>
      </w:pPr>
      <w:r>
        <w:rPr>
          <w:rFonts w:ascii="Arial" w:hAnsi="Arial"/>
          <w:b/>
          <w:sz w:val="24"/>
          <w:szCs w:val="24"/>
        </w:rPr>
        <w:t>(Board: AQA)</w:t>
      </w:r>
    </w:p>
    <w:p w:rsidR="00CF5D1A" w:rsidRDefault="00DC6B1F" w:rsidP="00CF5D1A">
      <w:r>
        <w:rPr>
          <w:noProof/>
          <w:lang w:eastAsia="en-GB"/>
        </w:rPr>
        <w:drawing>
          <wp:anchor distT="0" distB="0" distL="114300" distR="114300" simplePos="0" relativeHeight="251641344" behindDoc="0" locked="0" layoutInCell="1" allowOverlap="1">
            <wp:simplePos x="0" y="0"/>
            <wp:positionH relativeFrom="column">
              <wp:posOffset>1861185</wp:posOffset>
            </wp:positionH>
            <wp:positionV relativeFrom="paragraph">
              <wp:posOffset>89535</wp:posOffset>
            </wp:positionV>
            <wp:extent cx="2377440" cy="1583055"/>
            <wp:effectExtent l="19050" t="19050" r="3810" b="0"/>
            <wp:wrapNone/>
            <wp:docPr id="331" name="Picture 1" descr="http://kova.com/wp-content/uploads/2011/07/manufacturing-plan-e139284947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va.com/wp-content/uploads/2011/07/manufacturing-plan-e13928494732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7440" cy="158305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6936FA" w:rsidRDefault="006936FA" w:rsidP="00CF5D1A">
      <w:pPr>
        <w:rPr>
          <w:rFonts w:ascii="Arial" w:hAnsi="Arial"/>
          <w:b/>
          <w:smallCaps/>
          <w:sz w:val="24"/>
          <w:szCs w:val="24"/>
        </w:rPr>
      </w:pPr>
    </w:p>
    <w:p w:rsidR="00121CA8" w:rsidRPr="00605B5F" w:rsidRDefault="00121CA8" w:rsidP="00121CA8">
      <w:pPr>
        <w:autoSpaceDE w:val="0"/>
        <w:autoSpaceDN w:val="0"/>
        <w:adjustRightInd w:val="0"/>
        <w:rPr>
          <w:rFonts w:cs="AQAChevinPro-DemiBold"/>
          <w:b/>
          <w:bCs/>
        </w:rPr>
      </w:pPr>
    </w:p>
    <w:p w:rsidR="00121CA8" w:rsidRDefault="00121CA8" w:rsidP="00121CA8">
      <w:pPr>
        <w:rPr>
          <w:rFonts w:ascii="Arial" w:hAnsi="Arial" w:cs="Arial"/>
          <w:b/>
          <w:smallCaps/>
          <w:sz w:val="22"/>
        </w:rPr>
      </w:pPr>
      <w:r w:rsidRPr="00D51817">
        <w:rPr>
          <w:rFonts w:ascii="Arial" w:hAnsi="Arial" w:cs="Arial"/>
          <w:b/>
          <w:smallCaps/>
          <w:sz w:val="22"/>
        </w:rPr>
        <w:t>Why study Design and Technology?</w:t>
      </w:r>
    </w:p>
    <w:p w:rsidR="00944968" w:rsidRPr="00D51817" w:rsidRDefault="00944968" w:rsidP="00121CA8">
      <w:pPr>
        <w:rPr>
          <w:rFonts w:ascii="Arial" w:hAnsi="Arial" w:cs="Arial"/>
          <w:b/>
          <w:smallCaps/>
          <w:sz w:val="22"/>
        </w:rPr>
      </w:pPr>
    </w:p>
    <w:p w:rsidR="00944968" w:rsidRDefault="00944968" w:rsidP="00944968">
      <w:pPr>
        <w:autoSpaceDE w:val="0"/>
        <w:autoSpaceDN w:val="0"/>
        <w:adjustRightInd w:val="0"/>
        <w:jc w:val="both"/>
        <w:rPr>
          <w:rFonts w:ascii="Arial" w:hAnsi="Arial" w:cs="Arial"/>
          <w:color w:val="000000"/>
          <w:sz w:val="22"/>
          <w:lang w:eastAsia="en-GB"/>
        </w:rPr>
      </w:pPr>
      <w:r w:rsidRPr="00944968">
        <w:rPr>
          <w:rFonts w:ascii="Arial" w:hAnsi="Arial" w:cs="Arial"/>
          <w:color w:val="000000"/>
          <w:sz w:val="22"/>
          <w:lang w:eastAsia="en-GB"/>
        </w:rPr>
        <w:t xml:space="preserve">Design and technology is an inspiring, rigorous and practical subject. Using creativity and imagination, pupils design and make products that solve real and relevant problems within a variety of contexts. Students learn how to take risks, becoming resourceful, innovative, enterprising and capable citizens. Through the evaluation of past and present design and technology, they will develop a critical understanding of its impact on daily life and the wider world. There are close links to mathematics, literacy, science, engineering, computing and art. </w:t>
      </w:r>
    </w:p>
    <w:p w:rsidR="00944968" w:rsidRDefault="00944968" w:rsidP="00944968">
      <w:pPr>
        <w:autoSpaceDE w:val="0"/>
        <w:autoSpaceDN w:val="0"/>
        <w:adjustRightInd w:val="0"/>
        <w:jc w:val="both"/>
        <w:rPr>
          <w:rFonts w:ascii="Arial" w:hAnsi="Arial" w:cs="Arial"/>
          <w:color w:val="000000"/>
          <w:sz w:val="22"/>
          <w:lang w:eastAsia="en-GB"/>
        </w:rPr>
      </w:pPr>
    </w:p>
    <w:p w:rsidR="00944968" w:rsidRDefault="00944968" w:rsidP="00944968">
      <w:pPr>
        <w:autoSpaceDE w:val="0"/>
        <w:autoSpaceDN w:val="0"/>
        <w:adjustRightInd w:val="0"/>
        <w:jc w:val="both"/>
        <w:rPr>
          <w:rFonts w:ascii="Arial" w:hAnsi="Arial" w:cs="Arial"/>
          <w:color w:val="000000"/>
          <w:sz w:val="22"/>
          <w:lang w:eastAsia="en-GB"/>
        </w:rPr>
      </w:pPr>
      <w:r w:rsidRPr="00944968">
        <w:rPr>
          <w:rFonts w:ascii="Arial" w:hAnsi="Arial" w:cs="Arial"/>
          <w:color w:val="000000"/>
          <w:sz w:val="22"/>
          <w:lang w:eastAsia="en-GB"/>
        </w:rPr>
        <w:t>Students will study a core range of materials and can then specialise in a chosen material such as Timber, plastics, metals, paper and board (Graphics), Textiles or systems and control. The AQA exam specification has 15% Maths element, which is the application of number in technical situations. Students are encouraged to explore design development through iterative design, showing evidence of development of ideas through models and testing.</w:t>
      </w:r>
    </w:p>
    <w:p w:rsidR="00944968" w:rsidRPr="00944968" w:rsidRDefault="00944968" w:rsidP="00944968">
      <w:pPr>
        <w:autoSpaceDE w:val="0"/>
        <w:autoSpaceDN w:val="0"/>
        <w:adjustRightInd w:val="0"/>
        <w:rPr>
          <w:rFonts w:ascii="Arial" w:hAnsi="Arial" w:cs="Arial"/>
          <w:color w:val="000000"/>
          <w:sz w:val="22"/>
          <w:lang w:eastAsia="en-GB"/>
        </w:rPr>
      </w:pPr>
    </w:p>
    <w:p w:rsidR="00944968" w:rsidRPr="00944968" w:rsidRDefault="00944968" w:rsidP="00944968">
      <w:pPr>
        <w:autoSpaceDE w:val="0"/>
        <w:autoSpaceDN w:val="0"/>
        <w:adjustRightInd w:val="0"/>
        <w:jc w:val="both"/>
        <w:rPr>
          <w:rFonts w:ascii="Arial" w:hAnsi="Arial" w:cs="Arial"/>
          <w:color w:val="000000"/>
          <w:sz w:val="22"/>
          <w:lang w:eastAsia="en-GB"/>
        </w:rPr>
      </w:pPr>
      <w:r w:rsidRPr="00944968">
        <w:rPr>
          <w:rFonts w:ascii="Arial" w:hAnsi="Arial" w:cs="Arial"/>
          <w:color w:val="000000"/>
          <w:sz w:val="22"/>
          <w:lang w:eastAsia="en-GB"/>
        </w:rPr>
        <w:t>Theory lesson will be taught alongside relevant practical projects to underpin learning.</w:t>
      </w:r>
    </w:p>
    <w:p w:rsidR="00D51817" w:rsidRDefault="00944968" w:rsidP="00944968">
      <w:pPr>
        <w:autoSpaceDE w:val="0"/>
        <w:autoSpaceDN w:val="0"/>
        <w:adjustRightInd w:val="0"/>
        <w:rPr>
          <w:rFonts w:ascii="Arial" w:hAnsi="Arial" w:cs="Arial"/>
          <w:color w:val="000000"/>
          <w:sz w:val="22"/>
          <w:lang w:eastAsia="en-GB"/>
        </w:rPr>
      </w:pPr>
      <w:r w:rsidRPr="00944968">
        <w:rPr>
          <w:rFonts w:ascii="Arial" w:hAnsi="Arial" w:cs="Arial"/>
          <w:color w:val="000000"/>
          <w:sz w:val="22"/>
          <w:lang w:eastAsia="en-GB"/>
        </w:rPr>
        <w:t>Technology students could progress into careers in Graphic Design, Product Design, Architecture, Engineering, Theatre/TV Set Design or associated creative industries.</w:t>
      </w:r>
    </w:p>
    <w:p w:rsidR="00944968" w:rsidRPr="00D51817" w:rsidRDefault="00944968" w:rsidP="00944968">
      <w:pPr>
        <w:autoSpaceDE w:val="0"/>
        <w:autoSpaceDN w:val="0"/>
        <w:adjustRightInd w:val="0"/>
        <w:rPr>
          <w:rFonts w:ascii="Arial" w:hAnsi="Arial" w:cs="Arial"/>
          <w:sz w:val="22"/>
        </w:rPr>
      </w:pPr>
    </w:p>
    <w:p w:rsidR="00D51817" w:rsidRPr="00D51817" w:rsidRDefault="00D51817" w:rsidP="00944968">
      <w:pPr>
        <w:autoSpaceDE w:val="0"/>
        <w:autoSpaceDN w:val="0"/>
        <w:adjustRightInd w:val="0"/>
        <w:jc w:val="both"/>
        <w:rPr>
          <w:rFonts w:ascii="Arial" w:hAnsi="Arial" w:cs="Arial"/>
          <w:sz w:val="22"/>
        </w:rPr>
      </w:pPr>
      <w:r w:rsidRPr="00D51817">
        <w:rPr>
          <w:rFonts w:ascii="Arial" w:hAnsi="Arial" w:cs="Arial"/>
          <w:sz w:val="22"/>
        </w:rPr>
        <w:t xml:space="preserve">GCSE Design and Technology </w:t>
      </w:r>
      <w:r w:rsidRPr="00D51817">
        <w:rPr>
          <w:rFonts w:ascii="Arial" w:hAnsi="Arial" w:cs="Arial"/>
          <w:bCs/>
          <w:sz w:val="22"/>
          <w:lang w:val="en" w:eastAsia="en-GB"/>
        </w:rPr>
        <w:t xml:space="preserve">will be taught in our state of the art technology rooms and fully equipped workshop to produce practical work. We also have a suite of computers running industry standard software such as Adobe Creative Suite, Corel Draw, 2d Design, </w:t>
      </w:r>
      <w:proofErr w:type="spellStart"/>
      <w:r w:rsidRPr="00D51817">
        <w:rPr>
          <w:rFonts w:ascii="Arial" w:hAnsi="Arial" w:cs="Arial"/>
          <w:bCs/>
          <w:sz w:val="22"/>
          <w:lang w:val="en" w:eastAsia="en-GB"/>
        </w:rPr>
        <w:t>ProDesktop</w:t>
      </w:r>
      <w:proofErr w:type="spellEnd"/>
      <w:r w:rsidRPr="00D51817">
        <w:rPr>
          <w:rFonts w:ascii="Arial" w:hAnsi="Arial" w:cs="Arial"/>
          <w:bCs/>
          <w:sz w:val="22"/>
          <w:lang w:val="en" w:eastAsia="en-GB"/>
        </w:rPr>
        <w:t xml:space="preserve"> and other creative software. The department has the facility to develop hand drawn communication and rendering skills, 3d modelling as well as develop CAD/CAM skills through the use of a laser cutter and 3d printer.</w:t>
      </w:r>
    </w:p>
    <w:p w:rsidR="00D51817" w:rsidRPr="00D51817" w:rsidRDefault="00D51817" w:rsidP="00121CA8">
      <w:pPr>
        <w:pStyle w:val="NormalWeb"/>
        <w:spacing w:before="0" w:beforeAutospacing="0" w:after="0" w:afterAutospacing="0"/>
        <w:jc w:val="both"/>
        <w:rPr>
          <w:rFonts w:ascii="Arial" w:hAnsi="Arial" w:cs="Arial"/>
          <w:color w:val="000000"/>
          <w:sz w:val="22"/>
          <w:szCs w:val="20"/>
        </w:rPr>
      </w:pPr>
    </w:p>
    <w:p w:rsidR="005521A5" w:rsidRPr="00123DB0" w:rsidRDefault="005521A5" w:rsidP="005521A5">
      <w:pPr>
        <w:autoSpaceDE w:val="0"/>
        <w:autoSpaceDN w:val="0"/>
        <w:rPr>
          <w:rFonts w:ascii="Arial" w:hAnsi="Arial" w:cs="Arial"/>
          <w:b/>
          <w:bCs/>
          <w:smallCaps/>
          <w:sz w:val="22"/>
          <w:szCs w:val="22"/>
          <w:lang w:eastAsia="en-GB"/>
        </w:rPr>
      </w:pPr>
      <w:r w:rsidRPr="00123DB0">
        <w:rPr>
          <w:rFonts w:ascii="Arial" w:hAnsi="Arial" w:cs="Arial"/>
          <w:b/>
          <w:bCs/>
          <w:smallCaps/>
          <w:sz w:val="22"/>
          <w:szCs w:val="22"/>
          <w:lang w:eastAsia="en-GB"/>
        </w:rPr>
        <w:t>Course Content</w:t>
      </w:r>
    </w:p>
    <w:p w:rsidR="005521A5" w:rsidRDefault="005521A5" w:rsidP="00944968">
      <w:pPr>
        <w:pStyle w:val="Heading2"/>
        <w:jc w:val="left"/>
        <w:rPr>
          <w:rFonts w:ascii="Arial" w:hAnsi="Arial"/>
          <w:smallCaps/>
          <w:szCs w:val="24"/>
          <w:u w:val="none"/>
        </w:rPr>
      </w:pPr>
    </w:p>
    <w:p w:rsidR="005521A5" w:rsidRPr="00D51817" w:rsidRDefault="005521A5" w:rsidP="005521A5">
      <w:pPr>
        <w:autoSpaceDE w:val="0"/>
        <w:autoSpaceDN w:val="0"/>
        <w:adjustRightInd w:val="0"/>
        <w:rPr>
          <w:rFonts w:ascii="Arial" w:hAnsi="Arial" w:cs="Arial"/>
          <w:sz w:val="22"/>
        </w:rPr>
      </w:pPr>
      <w:r w:rsidRPr="00D51817">
        <w:rPr>
          <w:rFonts w:ascii="Arial" w:hAnsi="Arial" w:cs="Arial"/>
          <w:sz w:val="22"/>
        </w:rPr>
        <w:t>• Imaginative practical work is at its heart. Students explore, design, create and evaluate prototypes to solve real world problems.</w:t>
      </w:r>
    </w:p>
    <w:p w:rsidR="005521A5" w:rsidRPr="00D51817" w:rsidRDefault="005521A5" w:rsidP="005521A5">
      <w:pPr>
        <w:autoSpaceDE w:val="0"/>
        <w:autoSpaceDN w:val="0"/>
        <w:adjustRightInd w:val="0"/>
        <w:rPr>
          <w:rFonts w:ascii="Arial" w:hAnsi="Arial" w:cs="Arial"/>
          <w:sz w:val="22"/>
        </w:rPr>
      </w:pPr>
      <w:r w:rsidRPr="00D51817">
        <w:rPr>
          <w:rFonts w:ascii="Arial" w:hAnsi="Arial" w:cs="Arial"/>
          <w:sz w:val="22"/>
        </w:rPr>
        <w:t>• Students gain a broad understanding of technical, designing and making principles.</w:t>
      </w:r>
    </w:p>
    <w:p w:rsidR="005521A5" w:rsidRPr="00D51817" w:rsidRDefault="005521A5" w:rsidP="005521A5">
      <w:pPr>
        <w:autoSpaceDE w:val="0"/>
        <w:autoSpaceDN w:val="0"/>
        <w:adjustRightInd w:val="0"/>
        <w:rPr>
          <w:rFonts w:ascii="Arial" w:hAnsi="Arial" w:cs="Arial"/>
          <w:sz w:val="22"/>
        </w:rPr>
      </w:pPr>
      <w:r w:rsidRPr="00D51817">
        <w:rPr>
          <w:rFonts w:ascii="Arial" w:hAnsi="Arial" w:cs="Arial"/>
          <w:sz w:val="22"/>
        </w:rPr>
        <w:t>• No restrictions on materials when making prototypes.</w:t>
      </w:r>
    </w:p>
    <w:p w:rsidR="005521A5" w:rsidRPr="00D51817" w:rsidRDefault="005521A5" w:rsidP="005521A5">
      <w:pPr>
        <w:autoSpaceDE w:val="0"/>
        <w:autoSpaceDN w:val="0"/>
        <w:adjustRightInd w:val="0"/>
        <w:rPr>
          <w:rFonts w:ascii="Arial" w:hAnsi="Arial" w:cs="Arial"/>
          <w:sz w:val="22"/>
        </w:rPr>
      </w:pPr>
      <w:r w:rsidRPr="00D51817">
        <w:rPr>
          <w:rFonts w:ascii="Arial" w:hAnsi="Arial" w:cs="Arial"/>
          <w:sz w:val="22"/>
        </w:rPr>
        <w:t>• Question paper split into three sections, which mirror the three content areas of the specification.</w:t>
      </w:r>
    </w:p>
    <w:p w:rsidR="005521A5" w:rsidRPr="00D51817" w:rsidRDefault="005521A5" w:rsidP="005521A5">
      <w:pPr>
        <w:autoSpaceDE w:val="0"/>
        <w:autoSpaceDN w:val="0"/>
        <w:adjustRightInd w:val="0"/>
        <w:rPr>
          <w:rFonts w:ascii="Arial" w:hAnsi="Arial" w:cs="Arial"/>
          <w:b/>
          <w:sz w:val="22"/>
        </w:rPr>
      </w:pPr>
    </w:p>
    <w:p w:rsidR="005521A5" w:rsidRPr="00D51817" w:rsidRDefault="005521A5" w:rsidP="005521A5">
      <w:pPr>
        <w:autoSpaceDE w:val="0"/>
        <w:autoSpaceDN w:val="0"/>
        <w:adjustRightInd w:val="0"/>
        <w:rPr>
          <w:rFonts w:ascii="Arial" w:hAnsi="Arial" w:cs="Arial"/>
          <w:b/>
          <w:sz w:val="22"/>
        </w:rPr>
      </w:pPr>
      <w:r w:rsidRPr="00D51817">
        <w:rPr>
          <w:rFonts w:ascii="Arial" w:hAnsi="Arial" w:cs="Arial"/>
          <w:b/>
          <w:sz w:val="22"/>
        </w:rPr>
        <w:t>Links to Maths and Science</w:t>
      </w:r>
    </w:p>
    <w:p w:rsidR="005521A5" w:rsidRPr="00D51817" w:rsidRDefault="005521A5" w:rsidP="005521A5">
      <w:pPr>
        <w:autoSpaceDE w:val="0"/>
        <w:autoSpaceDN w:val="0"/>
        <w:adjustRightInd w:val="0"/>
        <w:rPr>
          <w:rFonts w:ascii="Arial" w:hAnsi="Arial" w:cs="Arial"/>
          <w:sz w:val="22"/>
        </w:rPr>
      </w:pPr>
      <w:r w:rsidRPr="00D51817">
        <w:rPr>
          <w:rFonts w:ascii="Arial" w:hAnsi="Arial" w:cs="Arial"/>
          <w:sz w:val="22"/>
        </w:rPr>
        <w:t>Through the assessment of their knowledge and understanding of technical principles students must demonstrate an understanding of the mathematical and scientific requirements. There is more of an emphasis on the practical application of number in relation to the study of Design and Technology. This has increased compared with the outgoing GCSE’s and links closer to the A Level.</w:t>
      </w:r>
    </w:p>
    <w:p w:rsidR="005521A5" w:rsidRDefault="005521A5" w:rsidP="00944968">
      <w:pPr>
        <w:pStyle w:val="Heading2"/>
        <w:jc w:val="left"/>
        <w:rPr>
          <w:rFonts w:ascii="Arial" w:hAnsi="Arial"/>
          <w:smallCaps/>
          <w:szCs w:val="24"/>
          <w:u w:val="none"/>
        </w:rPr>
      </w:pPr>
    </w:p>
    <w:p w:rsidR="005521A5" w:rsidRDefault="005521A5" w:rsidP="005521A5"/>
    <w:p w:rsidR="005521A5" w:rsidRPr="005521A5" w:rsidRDefault="005521A5" w:rsidP="005521A5"/>
    <w:p w:rsidR="005521A5" w:rsidRDefault="005521A5" w:rsidP="00944968">
      <w:pPr>
        <w:pStyle w:val="Heading2"/>
        <w:jc w:val="left"/>
        <w:rPr>
          <w:rFonts w:ascii="Arial" w:hAnsi="Arial"/>
          <w:smallCaps/>
          <w:szCs w:val="24"/>
          <w:u w:val="none"/>
        </w:rPr>
      </w:pPr>
    </w:p>
    <w:p w:rsidR="00107B13" w:rsidRPr="00944968" w:rsidRDefault="00944968" w:rsidP="00944968">
      <w:pPr>
        <w:pStyle w:val="Heading2"/>
        <w:jc w:val="left"/>
        <w:rPr>
          <w:rFonts w:ascii="Arial" w:hAnsi="Arial"/>
          <w:smallCaps/>
          <w:szCs w:val="24"/>
          <w:u w:val="none"/>
        </w:rPr>
      </w:pPr>
      <w:r w:rsidRPr="001D1208">
        <w:rPr>
          <w:rFonts w:ascii="Arial" w:hAnsi="Arial"/>
          <w:smallCaps/>
          <w:szCs w:val="24"/>
          <w:u w:val="none"/>
        </w:rPr>
        <w:t>Assessment</w:t>
      </w:r>
    </w:p>
    <w:p w:rsidR="00D51817" w:rsidRPr="00D51817" w:rsidRDefault="00D51817" w:rsidP="00121CA8">
      <w:pPr>
        <w:autoSpaceDE w:val="0"/>
        <w:autoSpaceDN w:val="0"/>
        <w:adjustRightInd w:val="0"/>
        <w:rPr>
          <w:rFonts w:ascii="Arial" w:hAnsi="Arial" w:cs="Arial"/>
          <w:b/>
          <w:bCs/>
          <w:sz w:val="22"/>
        </w:rPr>
      </w:pPr>
    </w:p>
    <w:p w:rsidR="00624782" w:rsidRPr="00624782" w:rsidRDefault="00624782" w:rsidP="000C35AC">
      <w:pPr>
        <w:pStyle w:val="ListParagraph"/>
        <w:numPr>
          <w:ilvl w:val="0"/>
          <w:numId w:val="44"/>
        </w:numPr>
        <w:autoSpaceDE w:val="0"/>
        <w:autoSpaceDN w:val="0"/>
        <w:adjustRightInd w:val="0"/>
        <w:rPr>
          <w:rFonts w:ascii="Arial" w:hAnsi="Arial" w:cs="Arial"/>
          <w:sz w:val="22"/>
          <w:szCs w:val="22"/>
        </w:rPr>
      </w:pPr>
      <w:r w:rsidRPr="00B97CE7">
        <w:rPr>
          <w:rFonts w:ascii="Arial" w:hAnsi="Arial" w:cs="Arial"/>
          <w:sz w:val="22"/>
          <w:szCs w:val="22"/>
        </w:rPr>
        <w:t>50% exam (maths and science knowledge contributes 15%).</w:t>
      </w:r>
    </w:p>
    <w:p w:rsidR="00624782" w:rsidRPr="00B97CE7" w:rsidRDefault="00624782" w:rsidP="00624782">
      <w:pPr>
        <w:pStyle w:val="ListParagraph"/>
        <w:autoSpaceDE w:val="0"/>
        <w:autoSpaceDN w:val="0"/>
        <w:adjustRightInd w:val="0"/>
        <w:rPr>
          <w:rFonts w:ascii="Arial" w:hAnsi="Arial" w:cs="Arial"/>
          <w:sz w:val="22"/>
          <w:szCs w:val="22"/>
        </w:rPr>
      </w:pPr>
      <w:r w:rsidRPr="00B97CE7">
        <w:rPr>
          <w:rFonts w:ascii="Arial" w:hAnsi="Arial" w:cs="Arial"/>
          <w:b/>
          <w:bCs/>
          <w:sz w:val="22"/>
          <w:szCs w:val="22"/>
        </w:rPr>
        <w:t xml:space="preserve">Paper 1 </w:t>
      </w:r>
      <w:r w:rsidRPr="00B97CE7">
        <w:rPr>
          <w:rFonts w:ascii="Arial" w:hAnsi="Arial" w:cs="Arial"/>
          <w:sz w:val="22"/>
          <w:szCs w:val="22"/>
        </w:rPr>
        <w:t>Written exam: 2 hours 100 marks</w:t>
      </w:r>
    </w:p>
    <w:p w:rsidR="00624782" w:rsidRPr="00B97CE7" w:rsidRDefault="00624782" w:rsidP="000C35AC">
      <w:pPr>
        <w:pStyle w:val="ListParagraph"/>
        <w:numPr>
          <w:ilvl w:val="0"/>
          <w:numId w:val="44"/>
        </w:numPr>
        <w:autoSpaceDE w:val="0"/>
        <w:autoSpaceDN w:val="0"/>
        <w:adjustRightInd w:val="0"/>
        <w:ind w:left="1800"/>
        <w:rPr>
          <w:rFonts w:ascii="Arial" w:hAnsi="Arial" w:cs="Arial"/>
          <w:sz w:val="22"/>
          <w:szCs w:val="22"/>
        </w:rPr>
      </w:pPr>
      <w:r w:rsidRPr="00B97CE7">
        <w:rPr>
          <w:rFonts w:ascii="Arial" w:hAnsi="Arial" w:cs="Arial"/>
          <w:sz w:val="22"/>
          <w:szCs w:val="22"/>
        </w:rPr>
        <w:t>Section A: Core technical principles (20 marks)</w:t>
      </w:r>
    </w:p>
    <w:p w:rsidR="00624782" w:rsidRPr="00B97CE7" w:rsidRDefault="00624782" w:rsidP="00624782">
      <w:pPr>
        <w:pStyle w:val="ListParagraph"/>
        <w:autoSpaceDE w:val="0"/>
        <w:autoSpaceDN w:val="0"/>
        <w:adjustRightInd w:val="0"/>
        <w:ind w:left="1800"/>
        <w:rPr>
          <w:rFonts w:ascii="Arial" w:hAnsi="Arial" w:cs="Arial"/>
          <w:sz w:val="22"/>
          <w:szCs w:val="22"/>
        </w:rPr>
      </w:pPr>
      <w:r w:rsidRPr="00B97CE7">
        <w:rPr>
          <w:rFonts w:ascii="Arial" w:hAnsi="Arial" w:cs="Arial"/>
          <w:sz w:val="22"/>
          <w:szCs w:val="22"/>
        </w:rPr>
        <w:t>Multiple choice and short answer questions assess broad technical knowledge and understanding.</w:t>
      </w:r>
    </w:p>
    <w:p w:rsidR="00624782" w:rsidRPr="00B97CE7" w:rsidRDefault="00624782" w:rsidP="000C35AC">
      <w:pPr>
        <w:pStyle w:val="ListParagraph"/>
        <w:numPr>
          <w:ilvl w:val="0"/>
          <w:numId w:val="44"/>
        </w:numPr>
        <w:autoSpaceDE w:val="0"/>
        <w:autoSpaceDN w:val="0"/>
        <w:adjustRightInd w:val="0"/>
        <w:ind w:left="1800"/>
        <w:rPr>
          <w:rFonts w:ascii="Arial" w:hAnsi="Arial" w:cs="Arial"/>
          <w:sz w:val="22"/>
          <w:szCs w:val="22"/>
        </w:rPr>
      </w:pPr>
      <w:r w:rsidRPr="00B97CE7">
        <w:rPr>
          <w:rFonts w:ascii="Arial" w:hAnsi="Arial" w:cs="Arial"/>
          <w:sz w:val="22"/>
          <w:szCs w:val="22"/>
        </w:rPr>
        <w:t>Section B: Specialist technical principles (30 marks)</w:t>
      </w:r>
    </w:p>
    <w:p w:rsidR="00624782" w:rsidRPr="00B97CE7" w:rsidRDefault="00624782" w:rsidP="00624782">
      <w:pPr>
        <w:pStyle w:val="ListParagraph"/>
        <w:autoSpaceDE w:val="0"/>
        <w:autoSpaceDN w:val="0"/>
        <w:adjustRightInd w:val="0"/>
        <w:ind w:left="1800"/>
        <w:rPr>
          <w:rFonts w:ascii="Arial" w:hAnsi="Arial" w:cs="Arial"/>
          <w:sz w:val="22"/>
          <w:szCs w:val="22"/>
        </w:rPr>
      </w:pPr>
      <w:r w:rsidRPr="00B97CE7">
        <w:rPr>
          <w:rFonts w:ascii="Arial" w:hAnsi="Arial" w:cs="Arial"/>
          <w:sz w:val="22"/>
          <w:szCs w:val="22"/>
        </w:rPr>
        <w:t>Several short answer questions (2 – 5 marks) and one extended response to assess a more in depth knowledge of technical principles.</w:t>
      </w:r>
    </w:p>
    <w:p w:rsidR="00624782" w:rsidRPr="00B97CE7" w:rsidRDefault="00624782" w:rsidP="000C35AC">
      <w:pPr>
        <w:pStyle w:val="ListParagraph"/>
        <w:numPr>
          <w:ilvl w:val="0"/>
          <w:numId w:val="44"/>
        </w:numPr>
        <w:autoSpaceDE w:val="0"/>
        <w:autoSpaceDN w:val="0"/>
        <w:adjustRightInd w:val="0"/>
        <w:ind w:left="1800"/>
        <w:rPr>
          <w:rFonts w:ascii="Arial" w:hAnsi="Arial" w:cs="Arial"/>
          <w:sz w:val="22"/>
          <w:szCs w:val="22"/>
        </w:rPr>
      </w:pPr>
      <w:r w:rsidRPr="00B97CE7">
        <w:rPr>
          <w:rFonts w:ascii="Arial" w:hAnsi="Arial" w:cs="Arial"/>
          <w:sz w:val="22"/>
          <w:szCs w:val="22"/>
        </w:rPr>
        <w:t>Section C: Designing and making principles (50 marks)</w:t>
      </w:r>
    </w:p>
    <w:p w:rsidR="00624782" w:rsidRPr="00B97CE7" w:rsidRDefault="00624782" w:rsidP="00624782">
      <w:pPr>
        <w:pStyle w:val="ListParagraph"/>
        <w:autoSpaceDE w:val="0"/>
        <w:autoSpaceDN w:val="0"/>
        <w:adjustRightInd w:val="0"/>
        <w:ind w:left="1800"/>
        <w:rPr>
          <w:rFonts w:ascii="Arial" w:hAnsi="Arial" w:cs="Arial"/>
          <w:sz w:val="22"/>
          <w:szCs w:val="22"/>
        </w:rPr>
      </w:pPr>
      <w:r w:rsidRPr="00B97CE7">
        <w:rPr>
          <w:rFonts w:ascii="Arial" w:hAnsi="Arial" w:cs="Arial"/>
          <w:sz w:val="22"/>
          <w:szCs w:val="22"/>
        </w:rPr>
        <w:t>Short and extended response questions, includes a 12 mark design question.</w:t>
      </w:r>
    </w:p>
    <w:p w:rsidR="00624782" w:rsidRPr="00750AC6" w:rsidRDefault="00624782" w:rsidP="000C35AC">
      <w:pPr>
        <w:pStyle w:val="ListParagraph"/>
        <w:numPr>
          <w:ilvl w:val="0"/>
          <w:numId w:val="44"/>
        </w:numPr>
        <w:autoSpaceDE w:val="0"/>
        <w:autoSpaceDN w:val="0"/>
        <w:adjustRightInd w:val="0"/>
        <w:rPr>
          <w:rFonts w:ascii="Arial" w:hAnsi="Arial" w:cs="Arial"/>
          <w:sz w:val="22"/>
        </w:rPr>
      </w:pPr>
      <w:r w:rsidRPr="00750AC6">
        <w:rPr>
          <w:rFonts w:ascii="Arial" w:hAnsi="Arial" w:cs="Arial"/>
          <w:sz w:val="22"/>
          <w:szCs w:val="22"/>
        </w:rPr>
        <w:t>50% non-exam assessment (NEA), one practical activity (students develop a brief in response to a contextual challenge set by AQA, released on 1 June in the year before submission). approximately 30 – 35 hours 100 marks</w:t>
      </w:r>
    </w:p>
    <w:p w:rsidR="00624782" w:rsidRPr="00750AC6" w:rsidRDefault="00624782" w:rsidP="00624782">
      <w:pPr>
        <w:pStyle w:val="ListParagraph"/>
        <w:autoSpaceDE w:val="0"/>
        <w:autoSpaceDN w:val="0"/>
        <w:adjustRightInd w:val="0"/>
        <w:rPr>
          <w:rFonts w:ascii="Arial" w:hAnsi="Arial" w:cs="Arial"/>
          <w:sz w:val="22"/>
        </w:rPr>
      </w:pPr>
    </w:p>
    <w:p w:rsidR="00624782" w:rsidRPr="00750AC6" w:rsidRDefault="00624782" w:rsidP="00624782">
      <w:pPr>
        <w:pStyle w:val="ListParagraph"/>
        <w:autoSpaceDE w:val="0"/>
        <w:autoSpaceDN w:val="0"/>
        <w:adjustRightInd w:val="0"/>
        <w:rPr>
          <w:rFonts w:ascii="Arial" w:hAnsi="Arial" w:cs="Arial"/>
          <w:sz w:val="22"/>
        </w:rPr>
      </w:pPr>
      <w:r w:rsidRPr="00750AC6">
        <w:rPr>
          <w:rFonts w:ascii="Arial" w:hAnsi="Arial" w:cs="Arial"/>
          <w:sz w:val="22"/>
        </w:rPr>
        <w:t>Practical application of:</w:t>
      </w:r>
    </w:p>
    <w:p w:rsidR="00624782" w:rsidRPr="00B80E25" w:rsidRDefault="00624782" w:rsidP="00624782">
      <w:pPr>
        <w:autoSpaceDE w:val="0"/>
        <w:autoSpaceDN w:val="0"/>
        <w:adjustRightInd w:val="0"/>
        <w:ind w:left="1440"/>
        <w:rPr>
          <w:rFonts w:ascii="Arial" w:hAnsi="Arial" w:cs="Arial"/>
          <w:sz w:val="22"/>
          <w:szCs w:val="22"/>
        </w:rPr>
      </w:pPr>
      <w:r w:rsidRPr="00C83035">
        <w:rPr>
          <w:rFonts w:ascii="Arial" w:hAnsi="Arial" w:cs="Arial"/>
        </w:rPr>
        <w:t xml:space="preserve">• </w:t>
      </w:r>
      <w:r w:rsidRPr="00B80E25">
        <w:rPr>
          <w:rFonts w:ascii="Arial" w:hAnsi="Arial" w:cs="Arial"/>
          <w:sz w:val="22"/>
          <w:szCs w:val="22"/>
        </w:rPr>
        <w:t>Substantial design and make task.</w:t>
      </w:r>
    </w:p>
    <w:p w:rsidR="00624782" w:rsidRPr="00B80E25" w:rsidRDefault="00624782" w:rsidP="00624782">
      <w:pPr>
        <w:autoSpaceDE w:val="0"/>
        <w:autoSpaceDN w:val="0"/>
        <w:adjustRightInd w:val="0"/>
        <w:ind w:left="1440"/>
        <w:rPr>
          <w:rFonts w:ascii="Arial" w:hAnsi="Arial" w:cs="Arial"/>
          <w:sz w:val="22"/>
          <w:szCs w:val="22"/>
        </w:rPr>
      </w:pPr>
      <w:r w:rsidRPr="00B80E25">
        <w:rPr>
          <w:rFonts w:ascii="Arial" w:hAnsi="Arial" w:cs="Arial"/>
          <w:sz w:val="22"/>
          <w:szCs w:val="22"/>
        </w:rPr>
        <w:t>• Assessment criteria to include the following:</w:t>
      </w:r>
    </w:p>
    <w:p w:rsidR="00624782" w:rsidRPr="00B80E25" w:rsidRDefault="00624782" w:rsidP="00624782">
      <w:pPr>
        <w:autoSpaceDE w:val="0"/>
        <w:autoSpaceDN w:val="0"/>
        <w:adjustRightInd w:val="0"/>
        <w:ind w:left="1440"/>
        <w:rPr>
          <w:rFonts w:ascii="Arial" w:hAnsi="Arial" w:cs="Arial"/>
          <w:sz w:val="22"/>
          <w:szCs w:val="22"/>
        </w:rPr>
      </w:pPr>
      <w:r w:rsidRPr="00B80E25">
        <w:rPr>
          <w:rFonts w:ascii="Arial" w:hAnsi="Arial" w:cs="Arial"/>
          <w:sz w:val="22"/>
          <w:szCs w:val="22"/>
        </w:rPr>
        <w:t>• investigating</w:t>
      </w:r>
    </w:p>
    <w:p w:rsidR="00624782" w:rsidRPr="00B80E25" w:rsidRDefault="00624782" w:rsidP="00624782">
      <w:pPr>
        <w:autoSpaceDE w:val="0"/>
        <w:autoSpaceDN w:val="0"/>
        <w:adjustRightInd w:val="0"/>
        <w:ind w:left="1440"/>
        <w:rPr>
          <w:rFonts w:ascii="Arial" w:hAnsi="Arial" w:cs="Arial"/>
          <w:sz w:val="22"/>
          <w:szCs w:val="22"/>
        </w:rPr>
      </w:pPr>
      <w:r w:rsidRPr="00B80E25">
        <w:rPr>
          <w:rFonts w:ascii="Arial" w:hAnsi="Arial" w:cs="Arial"/>
          <w:sz w:val="22"/>
          <w:szCs w:val="22"/>
        </w:rPr>
        <w:t>• designing</w:t>
      </w:r>
    </w:p>
    <w:p w:rsidR="00624782" w:rsidRPr="00B80E25" w:rsidRDefault="00624782" w:rsidP="00624782">
      <w:pPr>
        <w:autoSpaceDE w:val="0"/>
        <w:autoSpaceDN w:val="0"/>
        <w:adjustRightInd w:val="0"/>
        <w:ind w:left="1440"/>
        <w:rPr>
          <w:rFonts w:ascii="Arial" w:hAnsi="Arial" w:cs="Arial"/>
          <w:sz w:val="22"/>
          <w:szCs w:val="22"/>
        </w:rPr>
      </w:pPr>
      <w:r w:rsidRPr="00B80E25">
        <w:rPr>
          <w:rFonts w:ascii="Arial" w:hAnsi="Arial" w:cs="Arial"/>
          <w:sz w:val="22"/>
          <w:szCs w:val="22"/>
        </w:rPr>
        <w:t>• making</w:t>
      </w:r>
    </w:p>
    <w:p w:rsidR="00624782" w:rsidRDefault="00624782" w:rsidP="00624782">
      <w:pPr>
        <w:autoSpaceDE w:val="0"/>
        <w:autoSpaceDN w:val="0"/>
        <w:adjustRightInd w:val="0"/>
        <w:ind w:left="1440"/>
        <w:rPr>
          <w:rFonts w:ascii="Arial" w:hAnsi="Arial" w:cs="Arial"/>
          <w:b/>
          <w:szCs w:val="22"/>
        </w:rPr>
      </w:pPr>
      <w:r w:rsidRPr="00B80E25">
        <w:rPr>
          <w:rFonts w:ascii="Arial" w:hAnsi="Arial" w:cs="Arial"/>
          <w:sz w:val="22"/>
          <w:szCs w:val="22"/>
        </w:rPr>
        <w:t>• analysing and evaluating.</w:t>
      </w:r>
    </w:p>
    <w:p w:rsidR="00B80E25" w:rsidRPr="00B80E25" w:rsidRDefault="00B80E25" w:rsidP="00624782">
      <w:pPr>
        <w:autoSpaceDE w:val="0"/>
        <w:autoSpaceDN w:val="0"/>
        <w:adjustRightInd w:val="0"/>
        <w:ind w:left="1440"/>
        <w:rPr>
          <w:rFonts w:ascii="Arial" w:hAnsi="Arial" w:cs="Arial"/>
          <w:sz w:val="22"/>
          <w:szCs w:val="22"/>
        </w:rPr>
      </w:pPr>
    </w:p>
    <w:p w:rsidR="00624782" w:rsidRPr="00B80E25" w:rsidRDefault="00624782" w:rsidP="00B80E25">
      <w:pPr>
        <w:autoSpaceDE w:val="0"/>
        <w:autoSpaceDN w:val="0"/>
        <w:adjustRightInd w:val="0"/>
        <w:jc w:val="both"/>
        <w:rPr>
          <w:rFonts w:ascii="Arial" w:hAnsi="Arial" w:cs="Arial"/>
          <w:sz w:val="22"/>
          <w:szCs w:val="22"/>
        </w:rPr>
      </w:pPr>
      <w:r w:rsidRPr="00B80E25">
        <w:rPr>
          <w:rFonts w:ascii="Arial" w:hAnsi="Arial" w:cs="Arial"/>
          <w:sz w:val="22"/>
          <w:szCs w:val="22"/>
        </w:rPr>
        <w:t>Year 10 Students have assessment guidance and time planning in their student workbook. They will set and review targets and choose a contextual design task that suits them</w:t>
      </w:r>
    </w:p>
    <w:p w:rsidR="00D51817" w:rsidRPr="00D51817" w:rsidRDefault="00D51817" w:rsidP="00121CA8">
      <w:pPr>
        <w:autoSpaceDE w:val="0"/>
        <w:autoSpaceDN w:val="0"/>
        <w:adjustRightInd w:val="0"/>
        <w:rPr>
          <w:rFonts w:ascii="Arial" w:hAnsi="Arial" w:cs="Arial"/>
          <w:b/>
          <w:sz w:val="22"/>
        </w:rPr>
      </w:pPr>
    </w:p>
    <w:p w:rsidR="00B80E25" w:rsidRPr="00944968" w:rsidRDefault="00B80E25" w:rsidP="00B80E25">
      <w:pPr>
        <w:pStyle w:val="Heading2"/>
        <w:jc w:val="left"/>
        <w:rPr>
          <w:rFonts w:ascii="Arial" w:hAnsi="Arial"/>
          <w:smallCaps/>
          <w:szCs w:val="24"/>
          <w:u w:val="none"/>
        </w:rPr>
      </w:pPr>
      <w:r>
        <w:rPr>
          <w:rFonts w:ascii="Arial" w:hAnsi="Arial"/>
          <w:smallCaps/>
          <w:szCs w:val="24"/>
          <w:u w:val="none"/>
        </w:rPr>
        <w:t>Enrichment Activities</w:t>
      </w:r>
    </w:p>
    <w:p w:rsidR="00ED0EC5" w:rsidRPr="00ED0EC5" w:rsidRDefault="00B80E25" w:rsidP="00B80E25">
      <w:pPr>
        <w:jc w:val="both"/>
        <w:rPr>
          <w:rFonts w:ascii="Arial" w:hAnsi="Arial" w:cs="Arial"/>
          <w:sz w:val="4"/>
        </w:rPr>
      </w:pPr>
      <w:r w:rsidRPr="00B80E25">
        <w:rPr>
          <w:rFonts w:ascii="Arial" w:hAnsi="Arial" w:cs="Arial"/>
          <w:sz w:val="22"/>
        </w:rPr>
        <w:t xml:space="preserve">Technology Club, Design Club and visiting professionals from the design and manufacturing industry. STEAM activities will be offered. 3M competition, </w:t>
      </w:r>
      <w:proofErr w:type="spellStart"/>
      <w:r w:rsidRPr="00B80E25">
        <w:rPr>
          <w:rFonts w:ascii="Arial" w:hAnsi="Arial" w:cs="Arial"/>
          <w:sz w:val="22"/>
        </w:rPr>
        <w:t>Teentech</w:t>
      </w:r>
      <w:proofErr w:type="spellEnd"/>
      <w:r w:rsidRPr="00B80E25">
        <w:rPr>
          <w:rFonts w:ascii="Arial" w:hAnsi="Arial" w:cs="Arial"/>
          <w:sz w:val="22"/>
        </w:rPr>
        <w:t xml:space="preserve"> Awards competition and </w:t>
      </w:r>
      <w:proofErr w:type="spellStart"/>
      <w:r w:rsidRPr="00B80E25">
        <w:rPr>
          <w:rFonts w:ascii="Arial" w:hAnsi="Arial" w:cs="Arial"/>
          <w:sz w:val="22"/>
        </w:rPr>
        <w:t>Starpack</w:t>
      </w:r>
      <w:proofErr w:type="spellEnd"/>
      <w:r w:rsidRPr="00B80E25">
        <w:rPr>
          <w:rFonts w:ascii="Arial" w:hAnsi="Arial" w:cs="Arial"/>
          <w:sz w:val="22"/>
        </w:rPr>
        <w:t xml:space="preserve"> Packaging competition, Design Ventura and V&amp;A Innovation.</w:t>
      </w:r>
      <w:r>
        <w:rPr>
          <w:rFonts w:ascii="Arial" w:hAnsi="Arial" w:cs="Arial"/>
          <w:sz w:val="22"/>
        </w:rPr>
        <w:t xml:space="preserve"> </w:t>
      </w:r>
      <w:r w:rsidRPr="00B80E25">
        <w:rPr>
          <w:rFonts w:ascii="Arial" w:hAnsi="Arial" w:cs="Arial"/>
          <w:sz w:val="22"/>
        </w:rPr>
        <w:t>Future visits that have a Technology focus will be encouraged such as the Design Museum and New Designers Exhibi</w:t>
      </w:r>
      <w:r>
        <w:rPr>
          <w:rFonts w:ascii="Arial" w:hAnsi="Arial" w:cs="Arial"/>
          <w:sz w:val="22"/>
        </w:rPr>
        <w:t>t</w:t>
      </w:r>
      <w:r w:rsidRPr="00B80E25">
        <w:rPr>
          <w:rFonts w:ascii="Arial" w:hAnsi="Arial" w:cs="Arial"/>
          <w:sz w:val="22"/>
        </w:rPr>
        <w:t>ion.</w:t>
      </w:r>
      <w:r w:rsidR="00121CA8" w:rsidRPr="00D51817">
        <w:rPr>
          <w:rFonts w:ascii="Arial" w:hAnsi="Arial" w:cs="Arial"/>
        </w:rPr>
        <w:br w:type="page"/>
      </w:r>
    </w:p>
    <w:p w:rsidR="00B80E25" w:rsidRDefault="00B80E25" w:rsidP="00ED0EC5">
      <w:pPr>
        <w:pBdr>
          <w:bottom w:val="single" w:sz="24" w:space="3" w:color="EDEDED"/>
        </w:pBdr>
        <w:spacing w:after="216"/>
        <w:jc w:val="center"/>
        <w:outlineLvl w:val="0"/>
        <w:rPr>
          <w:rFonts w:ascii="Arial" w:hAnsi="Arial" w:cs="Arial"/>
          <w:b/>
          <w:sz w:val="28"/>
          <w:szCs w:val="28"/>
          <w:lang w:val="fr-FR"/>
        </w:rPr>
      </w:pPr>
    </w:p>
    <w:p w:rsidR="00943D7A" w:rsidRPr="00ED0EC5" w:rsidRDefault="00943D7A" w:rsidP="00ED0EC5">
      <w:pPr>
        <w:pBdr>
          <w:bottom w:val="single" w:sz="24" w:space="3" w:color="EDEDED"/>
        </w:pBdr>
        <w:spacing w:after="216"/>
        <w:jc w:val="center"/>
        <w:outlineLvl w:val="0"/>
        <w:rPr>
          <w:rFonts w:ascii="Arial" w:hAnsi="Arial" w:cs="Arial"/>
        </w:rPr>
      </w:pPr>
      <w:r w:rsidRPr="00F56100">
        <w:rPr>
          <w:rFonts w:ascii="Arial" w:hAnsi="Arial" w:cs="Arial"/>
          <w:b/>
          <w:sz w:val="28"/>
          <w:szCs w:val="28"/>
          <w:lang w:val="fr-FR"/>
        </w:rPr>
        <w:t xml:space="preserve">GCSE DRAMA </w:t>
      </w:r>
    </w:p>
    <w:p w:rsidR="00943D7A" w:rsidRPr="00BD4AE4" w:rsidRDefault="00943D7A" w:rsidP="00943D7A">
      <w:pPr>
        <w:pStyle w:val="Heading2"/>
        <w:rPr>
          <w:rFonts w:ascii="Arial" w:hAnsi="Arial" w:cs="Arial"/>
          <w:sz w:val="24"/>
          <w:szCs w:val="24"/>
          <w:u w:val="none"/>
          <w:lang w:val="fr-FR"/>
        </w:rPr>
      </w:pPr>
      <w:r w:rsidRPr="00BD4AE4">
        <w:rPr>
          <w:rFonts w:ascii="Arial" w:hAnsi="Arial" w:cs="Arial"/>
          <w:sz w:val="24"/>
          <w:szCs w:val="24"/>
          <w:u w:val="none"/>
          <w:lang w:val="fr-FR"/>
        </w:rPr>
        <w:t>(</w:t>
      </w:r>
      <w:proofErr w:type="spellStart"/>
      <w:r>
        <w:rPr>
          <w:rFonts w:ascii="Arial" w:hAnsi="Arial" w:cs="Arial"/>
          <w:sz w:val="24"/>
          <w:szCs w:val="24"/>
          <w:u w:val="none"/>
          <w:lang w:val="fr-FR"/>
        </w:rPr>
        <w:t>Board</w:t>
      </w:r>
      <w:proofErr w:type="spellEnd"/>
      <w:r>
        <w:rPr>
          <w:rFonts w:ascii="Arial" w:hAnsi="Arial" w:cs="Arial"/>
          <w:sz w:val="24"/>
          <w:szCs w:val="24"/>
          <w:u w:val="none"/>
          <w:lang w:val="fr-FR"/>
        </w:rPr>
        <w:t>: AQA. Syllabus code: 8261</w:t>
      </w:r>
      <w:r w:rsidRPr="00BD4AE4">
        <w:rPr>
          <w:rFonts w:ascii="Arial" w:hAnsi="Arial" w:cs="Arial"/>
          <w:sz w:val="24"/>
          <w:szCs w:val="24"/>
          <w:u w:val="none"/>
          <w:lang w:val="fr-FR"/>
        </w:rPr>
        <w:t>)</w:t>
      </w:r>
    </w:p>
    <w:p w:rsidR="00943D7A" w:rsidRPr="00BD4AE4" w:rsidRDefault="00943D7A" w:rsidP="00943D7A">
      <w:pPr>
        <w:rPr>
          <w:rFonts w:ascii="Arial" w:hAnsi="Arial"/>
          <w:sz w:val="22"/>
          <w:lang w:val="fr-FR"/>
        </w:rPr>
      </w:pPr>
    </w:p>
    <w:p w:rsidR="00943D7A" w:rsidRPr="00BD4AE4" w:rsidRDefault="00DC6B1F" w:rsidP="00943D7A">
      <w:pPr>
        <w:jc w:val="both"/>
        <w:rPr>
          <w:rFonts w:ascii="Arial" w:hAnsi="Arial"/>
          <w:sz w:val="22"/>
          <w:lang w:val="fr-FR"/>
        </w:rPr>
      </w:pPr>
      <w:r>
        <w:rPr>
          <w:noProof/>
          <w:lang w:eastAsia="en-GB"/>
        </w:rPr>
        <w:drawing>
          <wp:anchor distT="0" distB="0" distL="114300" distR="114300" simplePos="0" relativeHeight="251657728" behindDoc="0" locked="0" layoutInCell="1" allowOverlap="1">
            <wp:simplePos x="0" y="0"/>
            <wp:positionH relativeFrom="column">
              <wp:posOffset>4512310</wp:posOffset>
            </wp:positionH>
            <wp:positionV relativeFrom="paragraph">
              <wp:posOffset>32385</wp:posOffset>
            </wp:positionV>
            <wp:extent cx="1127760" cy="1431290"/>
            <wp:effectExtent l="19050" t="19050" r="0" b="0"/>
            <wp:wrapNone/>
            <wp:docPr id="356" name="Picture 356" descr="Image result for theatre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 result for theatre masks"/>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27760" cy="143129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simplePos x="0" y="0"/>
            <wp:positionH relativeFrom="column">
              <wp:posOffset>413385</wp:posOffset>
            </wp:positionH>
            <wp:positionV relativeFrom="paragraph">
              <wp:posOffset>32385</wp:posOffset>
            </wp:positionV>
            <wp:extent cx="1391285" cy="1391285"/>
            <wp:effectExtent l="19050" t="19050" r="0" b="0"/>
            <wp:wrapNone/>
            <wp:docPr id="357" name="Picture 357" descr="Image result for theatre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 result for theatre masks"/>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simplePos x="0" y="0"/>
            <wp:positionH relativeFrom="column">
              <wp:posOffset>2199005</wp:posOffset>
            </wp:positionH>
            <wp:positionV relativeFrom="paragraph">
              <wp:posOffset>20320</wp:posOffset>
            </wp:positionV>
            <wp:extent cx="1918335" cy="1431290"/>
            <wp:effectExtent l="19050" t="19050" r="5715" b="0"/>
            <wp:wrapNone/>
            <wp:docPr id="359" name="Picture 359" descr="Image result for drama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 result for drama masks"/>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918335" cy="143129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943D7A" w:rsidRDefault="00943D7A" w:rsidP="00943D7A">
      <w:pPr>
        <w:jc w:val="both"/>
        <w:rPr>
          <w:rFonts w:ascii="Arial" w:hAnsi="Arial"/>
          <w:sz w:val="22"/>
        </w:rPr>
      </w:pPr>
    </w:p>
    <w:p w:rsidR="005521A5" w:rsidRDefault="005521A5" w:rsidP="005521A5">
      <w:pPr>
        <w:rPr>
          <w:rFonts w:ascii="Arial" w:hAnsi="Arial" w:cs="Arial"/>
          <w:b/>
          <w:smallCaps/>
          <w:sz w:val="22"/>
        </w:rPr>
      </w:pPr>
      <w:r w:rsidRPr="00D51817">
        <w:rPr>
          <w:rFonts w:ascii="Arial" w:hAnsi="Arial" w:cs="Arial"/>
          <w:b/>
          <w:smallCaps/>
          <w:sz w:val="22"/>
        </w:rPr>
        <w:t xml:space="preserve">Why study </w:t>
      </w:r>
      <w:r>
        <w:rPr>
          <w:rFonts w:ascii="Arial" w:hAnsi="Arial" w:cs="Arial"/>
          <w:b/>
          <w:smallCaps/>
          <w:sz w:val="22"/>
        </w:rPr>
        <w:t>Drama</w:t>
      </w:r>
      <w:r w:rsidRPr="00D51817">
        <w:rPr>
          <w:rFonts w:ascii="Arial" w:hAnsi="Arial" w:cs="Arial"/>
          <w:b/>
          <w:smallCaps/>
          <w:sz w:val="22"/>
        </w:rPr>
        <w:t>?</w:t>
      </w:r>
    </w:p>
    <w:p w:rsidR="00943D7A" w:rsidRDefault="00943D7A" w:rsidP="00943D7A">
      <w:pPr>
        <w:jc w:val="both"/>
        <w:rPr>
          <w:rFonts w:ascii="Arial" w:hAnsi="Arial"/>
          <w:sz w:val="22"/>
        </w:rPr>
      </w:pPr>
    </w:p>
    <w:p w:rsidR="005521A5" w:rsidRPr="005521A5" w:rsidRDefault="005521A5" w:rsidP="005521A5">
      <w:pPr>
        <w:rPr>
          <w:rFonts w:ascii="Arial" w:hAnsi="Arial" w:cs="Arial"/>
          <w:sz w:val="22"/>
          <w:szCs w:val="22"/>
        </w:rPr>
      </w:pPr>
      <w:r w:rsidRPr="005521A5">
        <w:rPr>
          <w:rFonts w:ascii="Arial" w:hAnsi="Arial" w:cs="Arial"/>
          <w:sz w:val="22"/>
          <w:szCs w:val="22"/>
        </w:rPr>
        <w:t>Drama encourages students to:</w:t>
      </w:r>
    </w:p>
    <w:p w:rsidR="005521A5" w:rsidRPr="000B32F6" w:rsidRDefault="005521A5" w:rsidP="000C35AC">
      <w:pPr>
        <w:pStyle w:val="ListParagraph"/>
        <w:numPr>
          <w:ilvl w:val="0"/>
          <w:numId w:val="22"/>
        </w:numPr>
        <w:spacing w:after="200" w:line="276" w:lineRule="auto"/>
        <w:rPr>
          <w:rFonts w:ascii="Arial" w:hAnsi="Arial" w:cs="Arial"/>
          <w:sz w:val="22"/>
        </w:rPr>
      </w:pPr>
      <w:r w:rsidRPr="000B32F6">
        <w:rPr>
          <w:rFonts w:ascii="Arial" w:hAnsi="Arial" w:cs="Arial"/>
          <w:sz w:val="22"/>
        </w:rPr>
        <w:t>Develop a personal interest in why drama matters and be inspired, moved and changed by studying a broad, coherent, satisfying and worthwhile course of study</w:t>
      </w:r>
    </w:p>
    <w:p w:rsidR="005521A5" w:rsidRPr="000B32F6" w:rsidRDefault="005521A5" w:rsidP="000C35AC">
      <w:pPr>
        <w:pStyle w:val="ListParagraph"/>
        <w:numPr>
          <w:ilvl w:val="0"/>
          <w:numId w:val="22"/>
        </w:numPr>
        <w:spacing w:after="200" w:line="276" w:lineRule="auto"/>
        <w:rPr>
          <w:rFonts w:ascii="Arial" w:hAnsi="Arial" w:cs="Arial"/>
          <w:sz w:val="22"/>
        </w:rPr>
      </w:pPr>
      <w:r w:rsidRPr="000B32F6">
        <w:rPr>
          <w:rFonts w:ascii="Arial" w:hAnsi="Arial" w:cs="Arial"/>
          <w:sz w:val="22"/>
        </w:rPr>
        <w:t>Work imaginatively and creatively in collaborative contexts, generating, developing and communicating ideas</w:t>
      </w:r>
    </w:p>
    <w:p w:rsidR="005521A5" w:rsidRPr="000B32F6" w:rsidRDefault="005521A5" w:rsidP="000C35AC">
      <w:pPr>
        <w:pStyle w:val="ListParagraph"/>
        <w:numPr>
          <w:ilvl w:val="0"/>
          <w:numId w:val="22"/>
        </w:numPr>
        <w:spacing w:after="200" w:line="276" w:lineRule="auto"/>
        <w:rPr>
          <w:rFonts w:ascii="Arial" w:hAnsi="Arial" w:cs="Arial"/>
          <w:sz w:val="22"/>
        </w:rPr>
      </w:pPr>
      <w:r w:rsidRPr="000B32F6">
        <w:rPr>
          <w:rFonts w:ascii="Arial" w:hAnsi="Arial" w:cs="Arial"/>
          <w:sz w:val="22"/>
        </w:rPr>
        <w:t>Consider and explore the impact of social, historical and cultural influences on drama texts and activities</w:t>
      </w:r>
    </w:p>
    <w:p w:rsidR="005521A5" w:rsidRPr="000B32F6" w:rsidRDefault="005521A5" w:rsidP="000C35AC">
      <w:pPr>
        <w:pStyle w:val="ListParagraph"/>
        <w:numPr>
          <w:ilvl w:val="0"/>
          <w:numId w:val="22"/>
        </w:numPr>
        <w:spacing w:after="200" w:line="276" w:lineRule="auto"/>
        <w:rPr>
          <w:rFonts w:ascii="Arial" w:hAnsi="Arial" w:cs="Arial"/>
          <w:sz w:val="22"/>
        </w:rPr>
      </w:pPr>
      <w:r w:rsidRPr="000B32F6">
        <w:rPr>
          <w:rFonts w:ascii="Arial" w:hAnsi="Arial" w:cs="Arial"/>
          <w:sz w:val="22"/>
        </w:rPr>
        <w:t>Reflect and evaluate their own and the work of others</w:t>
      </w:r>
    </w:p>
    <w:p w:rsidR="005521A5" w:rsidRPr="000B32F6" w:rsidRDefault="005521A5" w:rsidP="000C35AC">
      <w:pPr>
        <w:pStyle w:val="ListParagraph"/>
        <w:numPr>
          <w:ilvl w:val="0"/>
          <w:numId w:val="22"/>
        </w:numPr>
        <w:spacing w:after="200" w:line="276" w:lineRule="auto"/>
        <w:rPr>
          <w:rFonts w:ascii="Arial" w:hAnsi="Arial" w:cs="Arial"/>
          <w:sz w:val="22"/>
        </w:rPr>
      </w:pPr>
      <w:r w:rsidRPr="000B32F6">
        <w:rPr>
          <w:rFonts w:ascii="Arial" w:hAnsi="Arial" w:cs="Arial"/>
          <w:sz w:val="22"/>
        </w:rPr>
        <w:t>Develop and demonstrate competence in a range of practical, creative and performance skills</w:t>
      </w:r>
    </w:p>
    <w:p w:rsidR="005521A5" w:rsidRDefault="005521A5" w:rsidP="000C35AC">
      <w:pPr>
        <w:pStyle w:val="ListParagraph"/>
        <w:numPr>
          <w:ilvl w:val="0"/>
          <w:numId w:val="22"/>
        </w:numPr>
        <w:spacing w:after="200" w:line="276" w:lineRule="auto"/>
        <w:rPr>
          <w:rFonts w:ascii="Arial" w:hAnsi="Arial" w:cs="Arial"/>
          <w:sz w:val="22"/>
        </w:rPr>
      </w:pPr>
      <w:r w:rsidRPr="000B32F6">
        <w:rPr>
          <w:rFonts w:ascii="Arial" w:hAnsi="Arial" w:cs="Arial"/>
          <w:sz w:val="22"/>
        </w:rPr>
        <w:t>Develop a basis for their future role as active citizens in employment and society in general, as well as</w:t>
      </w:r>
      <w:r>
        <w:rPr>
          <w:rFonts w:ascii="Arial" w:hAnsi="Arial" w:cs="Arial"/>
          <w:sz w:val="22"/>
        </w:rPr>
        <w:t xml:space="preserve"> for the possible study of drama</w:t>
      </w:r>
    </w:p>
    <w:p w:rsidR="00943D7A" w:rsidRPr="005521A5" w:rsidRDefault="005521A5" w:rsidP="000C35AC">
      <w:pPr>
        <w:pStyle w:val="ListParagraph"/>
        <w:numPr>
          <w:ilvl w:val="0"/>
          <w:numId w:val="22"/>
        </w:numPr>
        <w:spacing w:after="200" w:line="276" w:lineRule="auto"/>
        <w:rPr>
          <w:rFonts w:ascii="Arial" w:hAnsi="Arial" w:cs="Arial"/>
          <w:sz w:val="22"/>
        </w:rPr>
      </w:pPr>
      <w:r w:rsidRPr="005521A5">
        <w:rPr>
          <w:rFonts w:ascii="Arial" w:hAnsi="Arial" w:cs="Arial"/>
          <w:sz w:val="22"/>
        </w:rPr>
        <w:t>Actively engage in the process of dramatic study in order to develop as effective and independent learns and as critical and reflective thinkers with enquiring minds</w:t>
      </w:r>
    </w:p>
    <w:p w:rsidR="00943D7A" w:rsidRPr="001D1208" w:rsidRDefault="00943D7A" w:rsidP="00943D7A">
      <w:pPr>
        <w:pStyle w:val="Heading1"/>
        <w:rPr>
          <w:rFonts w:ascii="Arial" w:hAnsi="Arial" w:cs="Arial"/>
          <w:b/>
          <w:smallCaps/>
          <w:szCs w:val="24"/>
          <w:u w:val="none"/>
          <w:lang w:val="en-US"/>
        </w:rPr>
      </w:pPr>
      <w:r w:rsidRPr="001D1208">
        <w:rPr>
          <w:rFonts w:ascii="Arial" w:hAnsi="Arial" w:cs="Arial"/>
          <w:b/>
          <w:smallCaps/>
          <w:szCs w:val="24"/>
          <w:u w:val="none"/>
        </w:rPr>
        <w:t>Course Content</w:t>
      </w:r>
    </w:p>
    <w:p w:rsidR="00943D7A" w:rsidRPr="00D62EEF" w:rsidRDefault="00943D7A" w:rsidP="00943D7A">
      <w:pPr>
        <w:pStyle w:val="BodyText"/>
        <w:rPr>
          <w:rFonts w:ascii="Arial" w:hAnsi="Arial" w:cs="Arial"/>
          <w:szCs w:val="24"/>
        </w:rPr>
      </w:pPr>
      <w:r>
        <w:rPr>
          <w:rFonts w:ascii="Arial" w:hAnsi="Arial" w:cs="Arial"/>
          <w:szCs w:val="24"/>
        </w:rPr>
        <w:t>The subject content for GCSE Drama is divided into three components:</w:t>
      </w:r>
    </w:p>
    <w:p w:rsidR="00943D7A" w:rsidRDefault="00943D7A" w:rsidP="000C35AC">
      <w:pPr>
        <w:numPr>
          <w:ilvl w:val="0"/>
          <w:numId w:val="12"/>
        </w:numPr>
        <w:rPr>
          <w:rFonts w:ascii="Arial" w:hAnsi="Arial"/>
          <w:sz w:val="22"/>
        </w:rPr>
      </w:pPr>
      <w:r>
        <w:rPr>
          <w:rFonts w:ascii="Arial" w:hAnsi="Arial"/>
          <w:sz w:val="22"/>
        </w:rPr>
        <w:t>Understanding d</w:t>
      </w:r>
      <w:r w:rsidRPr="00D62EEF">
        <w:rPr>
          <w:rFonts w:ascii="Arial" w:hAnsi="Arial"/>
          <w:sz w:val="22"/>
        </w:rPr>
        <w:t>rama</w:t>
      </w:r>
    </w:p>
    <w:p w:rsidR="00943D7A" w:rsidRDefault="00943D7A" w:rsidP="000C35AC">
      <w:pPr>
        <w:numPr>
          <w:ilvl w:val="0"/>
          <w:numId w:val="12"/>
        </w:numPr>
        <w:rPr>
          <w:rFonts w:ascii="Arial" w:hAnsi="Arial"/>
          <w:sz w:val="22"/>
        </w:rPr>
      </w:pPr>
      <w:r>
        <w:rPr>
          <w:rFonts w:ascii="Arial" w:hAnsi="Arial"/>
          <w:sz w:val="22"/>
        </w:rPr>
        <w:t>Devising drama</w:t>
      </w:r>
    </w:p>
    <w:p w:rsidR="00943D7A" w:rsidRPr="00D62EEF" w:rsidRDefault="00943D7A" w:rsidP="000C35AC">
      <w:pPr>
        <w:numPr>
          <w:ilvl w:val="0"/>
          <w:numId w:val="12"/>
        </w:numPr>
        <w:rPr>
          <w:rFonts w:ascii="Arial" w:hAnsi="Arial"/>
          <w:sz w:val="22"/>
        </w:rPr>
      </w:pPr>
      <w:r>
        <w:rPr>
          <w:rFonts w:ascii="Arial" w:hAnsi="Arial"/>
          <w:sz w:val="22"/>
        </w:rPr>
        <w:t>Texts in practice</w:t>
      </w:r>
    </w:p>
    <w:p w:rsidR="00943D7A" w:rsidRDefault="00943D7A" w:rsidP="00943D7A">
      <w:pPr>
        <w:jc w:val="both"/>
        <w:rPr>
          <w:rFonts w:ascii="Arial" w:hAnsi="Arial"/>
          <w:b/>
          <w:sz w:val="22"/>
        </w:rPr>
      </w:pPr>
    </w:p>
    <w:p w:rsidR="00943D7A" w:rsidRDefault="00943D7A" w:rsidP="00943D7A">
      <w:pPr>
        <w:jc w:val="both"/>
        <w:rPr>
          <w:rFonts w:ascii="Arial" w:hAnsi="Arial"/>
          <w:sz w:val="22"/>
        </w:rPr>
      </w:pPr>
      <w:r w:rsidRPr="00BD4AE4">
        <w:rPr>
          <w:rFonts w:ascii="Arial" w:hAnsi="Arial"/>
          <w:b/>
          <w:sz w:val="22"/>
        </w:rPr>
        <w:t>Year 9</w:t>
      </w:r>
      <w:r w:rsidRPr="00BD4AE4">
        <w:rPr>
          <w:rFonts w:ascii="Arial" w:hAnsi="Arial"/>
          <w:sz w:val="22"/>
        </w:rPr>
        <w:t xml:space="preserve"> </w:t>
      </w:r>
    </w:p>
    <w:p w:rsidR="00943D7A" w:rsidRDefault="00943D7A" w:rsidP="00943D7A">
      <w:pPr>
        <w:jc w:val="both"/>
        <w:rPr>
          <w:rFonts w:ascii="Arial" w:hAnsi="Arial"/>
          <w:sz w:val="22"/>
        </w:rPr>
      </w:pPr>
    </w:p>
    <w:p w:rsidR="00943D7A" w:rsidRDefault="00943D7A" w:rsidP="00943D7A">
      <w:pPr>
        <w:jc w:val="both"/>
        <w:rPr>
          <w:rFonts w:ascii="Arial" w:hAnsi="Arial" w:cs="Arial"/>
          <w:sz w:val="22"/>
          <w:szCs w:val="22"/>
        </w:rPr>
      </w:pPr>
      <w:r w:rsidRPr="00707258">
        <w:rPr>
          <w:rFonts w:ascii="Arial" w:hAnsi="Arial" w:cs="Arial"/>
          <w:sz w:val="22"/>
          <w:szCs w:val="22"/>
        </w:rPr>
        <w:t xml:space="preserve">The schemes of work in Year 9 are planned to allow for a smooth transition from Foundation to KS4. </w:t>
      </w:r>
      <w:r>
        <w:rPr>
          <w:rFonts w:ascii="Arial" w:hAnsi="Arial" w:cs="Arial"/>
          <w:sz w:val="22"/>
          <w:szCs w:val="22"/>
        </w:rPr>
        <w:t>Students</w:t>
      </w:r>
      <w:r w:rsidRPr="00707258">
        <w:rPr>
          <w:rFonts w:ascii="Arial" w:hAnsi="Arial" w:cs="Arial"/>
          <w:sz w:val="22"/>
          <w:szCs w:val="22"/>
        </w:rPr>
        <w:t xml:space="preserve"> gradually build up the skills and confidence that will enable them to engage in Assessed Coursework as they move from exploratory work, through to a mock assessment, and finally to their first formal assessment experience. Their work will be logged using a journal or portfolio format in order to record the development of their performance pieces.</w:t>
      </w:r>
    </w:p>
    <w:p w:rsidR="00943D7A" w:rsidRDefault="00943D7A" w:rsidP="00943D7A">
      <w:pPr>
        <w:jc w:val="both"/>
        <w:rPr>
          <w:rFonts w:ascii="Arial" w:hAnsi="Arial" w:cs="Arial"/>
          <w:sz w:val="22"/>
          <w:szCs w:val="22"/>
        </w:rPr>
      </w:pPr>
    </w:p>
    <w:p w:rsidR="00943D7A" w:rsidRPr="00391E3F" w:rsidRDefault="00943D7A" w:rsidP="00943D7A">
      <w:pPr>
        <w:rPr>
          <w:rFonts w:ascii="Arial" w:hAnsi="Arial" w:cs="Arial"/>
          <w:b/>
          <w:sz w:val="22"/>
          <w:szCs w:val="22"/>
        </w:rPr>
      </w:pPr>
      <w:r w:rsidRPr="00391E3F">
        <w:rPr>
          <w:rFonts w:ascii="Arial" w:hAnsi="Arial" w:cs="Arial"/>
          <w:b/>
          <w:sz w:val="22"/>
          <w:szCs w:val="22"/>
        </w:rPr>
        <w:t>Term 1</w:t>
      </w:r>
    </w:p>
    <w:p w:rsidR="00943D7A" w:rsidRPr="00391E3F" w:rsidRDefault="00943D7A" w:rsidP="00943D7A">
      <w:pPr>
        <w:rPr>
          <w:rFonts w:ascii="Arial" w:hAnsi="Arial" w:cs="Arial"/>
          <w:sz w:val="22"/>
          <w:szCs w:val="22"/>
        </w:rPr>
      </w:pPr>
      <w:r w:rsidRPr="00391E3F">
        <w:rPr>
          <w:rFonts w:ascii="Arial" w:hAnsi="Arial" w:cs="Arial"/>
          <w:sz w:val="22"/>
          <w:szCs w:val="22"/>
        </w:rPr>
        <w:t>Building excellent group dynamics.</w:t>
      </w:r>
    </w:p>
    <w:p w:rsidR="00943D7A" w:rsidRPr="00391E3F" w:rsidRDefault="00943D7A" w:rsidP="00943D7A">
      <w:pPr>
        <w:rPr>
          <w:rFonts w:ascii="Arial" w:hAnsi="Arial" w:cs="Arial"/>
          <w:sz w:val="22"/>
          <w:szCs w:val="22"/>
        </w:rPr>
      </w:pPr>
      <w:r w:rsidRPr="00391E3F">
        <w:rPr>
          <w:rFonts w:ascii="Arial" w:hAnsi="Arial" w:cs="Arial"/>
          <w:sz w:val="22"/>
          <w:szCs w:val="22"/>
        </w:rPr>
        <w:t>Undertaking a baseline ‘Duologue’ Assessment.</w:t>
      </w:r>
    </w:p>
    <w:p w:rsidR="00943D7A" w:rsidRPr="00391E3F" w:rsidRDefault="00943D7A" w:rsidP="00943D7A">
      <w:pPr>
        <w:rPr>
          <w:rFonts w:ascii="Arial" w:hAnsi="Arial" w:cs="Arial"/>
          <w:sz w:val="22"/>
          <w:szCs w:val="22"/>
        </w:rPr>
      </w:pPr>
      <w:r w:rsidRPr="00391E3F">
        <w:rPr>
          <w:rFonts w:ascii="Arial" w:hAnsi="Arial" w:cs="Arial"/>
          <w:sz w:val="22"/>
          <w:szCs w:val="22"/>
        </w:rPr>
        <w:t>Revising knowledge, skills and strategies.</w:t>
      </w:r>
    </w:p>
    <w:p w:rsidR="00943D7A" w:rsidRPr="00391E3F" w:rsidRDefault="00943D7A" w:rsidP="00943D7A">
      <w:pPr>
        <w:rPr>
          <w:rFonts w:ascii="Arial" w:hAnsi="Arial" w:cs="Arial"/>
          <w:sz w:val="22"/>
          <w:szCs w:val="22"/>
        </w:rPr>
      </w:pPr>
      <w:r w:rsidRPr="00391E3F">
        <w:rPr>
          <w:rFonts w:ascii="Arial" w:hAnsi="Arial" w:cs="Arial"/>
          <w:sz w:val="22"/>
          <w:szCs w:val="22"/>
        </w:rPr>
        <w:t>Learning about theatre terminology and roles in the theatre.</w:t>
      </w:r>
    </w:p>
    <w:p w:rsidR="00943D7A" w:rsidRPr="00391E3F" w:rsidRDefault="00943D7A" w:rsidP="00943D7A">
      <w:pPr>
        <w:rPr>
          <w:rFonts w:ascii="Arial" w:hAnsi="Arial" w:cs="Arial"/>
          <w:sz w:val="22"/>
          <w:szCs w:val="22"/>
        </w:rPr>
      </w:pPr>
      <w:r w:rsidRPr="00391E3F">
        <w:rPr>
          <w:rFonts w:ascii="Arial" w:hAnsi="Arial" w:cs="Arial"/>
          <w:sz w:val="22"/>
          <w:szCs w:val="22"/>
        </w:rPr>
        <w:t>Introduction to the demands of GCSE Devising and Script work.</w:t>
      </w:r>
    </w:p>
    <w:p w:rsidR="00943D7A" w:rsidRPr="00391E3F" w:rsidRDefault="00943D7A" w:rsidP="00943D7A">
      <w:pPr>
        <w:rPr>
          <w:rFonts w:ascii="Arial" w:hAnsi="Arial" w:cs="Arial"/>
          <w:sz w:val="22"/>
          <w:szCs w:val="22"/>
        </w:rPr>
      </w:pPr>
    </w:p>
    <w:p w:rsidR="00943D7A" w:rsidRPr="00391E3F" w:rsidRDefault="00943D7A" w:rsidP="00943D7A">
      <w:pPr>
        <w:rPr>
          <w:rFonts w:ascii="Arial" w:hAnsi="Arial" w:cs="Arial"/>
          <w:b/>
          <w:sz w:val="22"/>
          <w:szCs w:val="22"/>
        </w:rPr>
      </w:pPr>
      <w:r w:rsidRPr="00391E3F">
        <w:rPr>
          <w:rFonts w:ascii="Arial" w:hAnsi="Arial" w:cs="Arial"/>
          <w:b/>
          <w:sz w:val="22"/>
          <w:szCs w:val="22"/>
        </w:rPr>
        <w:t>Term 2</w:t>
      </w:r>
    </w:p>
    <w:p w:rsidR="00943D7A" w:rsidRPr="00391E3F" w:rsidRDefault="00943D7A" w:rsidP="00943D7A">
      <w:pPr>
        <w:rPr>
          <w:rFonts w:ascii="Arial" w:hAnsi="Arial" w:cs="Arial"/>
          <w:sz w:val="22"/>
          <w:szCs w:val="22"/>
        </w:rPr>
      </w:pPr>
      <w:r w:rsidRPr="00391E3F">
        <w:rPr>
          <w:rFonts w:ascii="Arial" w:hAnsi="Arial" w:cs="Arial"/>
          <w:sz w:val="22"/>
          <w:szCs w:val="22"/>
        </w:rPr>
        <w:t>First ‘mock’ assessment of Devised work – rehearsal period begins.</w:t>
      </w:r>
    </w:p>
    <w:p w:rsidR="00943D7A" w:rsidRPr="00391E3F" w:rsidRDefault="00943D7A" w:rsidP="00943D7A">
      <w:pPr>
        <w:rPr>
          <w:rFonts w:ascii="Arial" w:hAnsi="Arial" w:cs="Arial"/>
          <w:sz w:val="22"/>
          <w:szCs w:val="22"/>
        </w:rPr>
      </w:pPr>
      <w:r w:rsidRPr="00391E3F">
        <w:rPr>
          <w:rFonts w:ascii="Arial" w:hAnsi="Arial" w:cs="Arial"/>
          <w:sz w:val="22"/>
          <w:szCs w:val="22"/>
        </w:rPr>
        <w:lastRenderedPageBreak/>
        <w:t>Compilation of a ‘working notebook’ or portfolio.</w:t>
      </w:r>
    </w:p>
    <w:p w:rsidR="00943D7A" w:rsidRPr="00391E3F" w:rsidRDefault="00943D7A" w:rsidP="00943D7A">
      <w:pPr>
        <w:jc w:val="both"/>
        <w:rPr>
          <w:rFonts w:ascii="Arial" w:hAnsi="Arial" w:cs="Arial"/>
          <w:sz w:val="22"/>
          <w:szCs w:val="22"/>
        </w:rPr>
      </w:pPr>
      <w:r w:rsidRPr="00391E3F">
        <w:rPr>
          <w:rFonts w:ascii="Arial" w:hAnsi="Arial" w:cs="Arial"/>
          <w:sz w:val="22"/>
          <w:szCs w:val="22"/>
        </w:rPr>
        <w:t>Performance of Mock Devised work to the peer group with assessment, according to the exam criteria.</w:t>
      </w:r>
    </w:p>
    <w:p w:rsidR="00943D7A" w:rsidRPr="00391E3F" w:rsidRDefault="00943D7A" w:rsidP="00943D7A">
      <w:pPr>
        <w:rPr>
          <w:rFonts w:ascii="Arial" w:hAnsi="Arial" w:cs="Arial"/>
          <w:sz w:val="22"/>
          <w:szCs w:val="22"/>
        </w:rPr>
      </w:pPr>
    </w:p>
    <w:p w:rsidR="00943D7A" w:rsidRPr="00391E3F" w:rsidRDefault="00943D7A" w:rsidP="00943D7A">
      <w:pPr>
        <w:rPr>
          <w:rFonts w:ascii="Arial" w:hAnsi="Arial" w:cs="Arial"/>
          <w:b/>
          <w:sz w:val="22"/>
          <w:szCs w:val="22"/>
        </w:rPr>
      </w:pPr>
      <w:r w:rsidRPr="00391E3F">
        <w:rPr>
          <w:rFonts w:ascii="Arial" w:hAnsi="Arial" w:cs="Arial"/>
          <w:b/>
          <w:sz w:val="22"/>
          <w:szCs w:val="22"/>
        </w:rPr>
        <w:t>Term 3</w:t>
      </w:r>
    </w:p>
    <w:p w:rsidR="00943D7A" w:rsidRPr="00391E3F" w:rsidRDefault="00943D7A" w:rsidP="00943D7A">
      <w:pPr>
        <w:rPr>
          <w:rFonts w:ascii="Arial" w:hAnsi="Arial" w:cs="Arial"/>
          <w:sz w:val="22"/>
          <w:szCs w:val="22"/>
        </w:rPr>
      </w:pPr>
      <w:r w:rsidRPr="00391E3F">
        <w:rPr>
          <w:rFonts w:ascii="Arial" w:hAnsi="Arial" w:cs="Arial"/>
          <w:sz w:val="22"/>
          <w:szCs w:val="22"/>
        </w:rPr>
        <w:t>Study of a script, from a performance perspective.</w:t>
      </w:r>
    </w:p>
    <w:p w:rsidR="00943D7A" w:rsidRPr="00391E3F" w:rsidRDefault="00943D7A" w:rsidP="00943D7A">
      <w:pPr>
        <w:autoSpaceDE w:val="0"/>
        <w:autoSpaceDN w:val="0"/>
        <w:adjustRightInd w:val="0"/>
        <w:jc w:val="both"/>
        <w:rPr>
          <w:rFonts w:ascii="Arial" w:hAnsi="Arial" w:cs="Arial"/>
          <w:sz w:val="22"/>
          <w:szCs w:val="22"/>
        </w:rPr>
      </w:pPr>
      <w:r w:rsidRPr="00391E3F">
        <w:rPr>
          <w:rFonts w:ascii="Arial" w:hAnsi="Arial" w:cs="Arial"/>
          <w:sz w:val="22"/>
          <w:szCs w:val="22"/>
        </w:rPr>
        <w:t>Performance of a script to the peer group with assessment, according to the exam criteria.</w:t>
      </w:r>
    </w:p>
    <w:p w:rsidR="00943D7A" w:rsidRPr="00391E3F" w:rsidRDefault="00943D7A" w:rsidP="00943D7A">
      <w:pPr>
        <w:autoSpaceDE w:val="0"/>
        <w:autoSpaceDN w:val="0"/>
        <w:adjustRightInd w:val="0"/>
        <w:jc w:val="both"/>
        <w:rPr>
          <w:rFonts w:ascii="Arial" w:hAnsi="Arial" w:cs="Arial"/>
          <w:sz w:val="22"/>
          <w:szCs w:val="22"/>
        </w:rPr>
      </w:pPr>
      <w:r w:rsidRPr="00391E3F">
        <w:rPr>
          <w:rFonts w:ascii="Arial" w:hAnsi="Arial" w:cs="Arial"/>
          <w:sz w:val="22"/>
          <w:szCs w:val="22"/>
        </w:rPr>
        <w:t>Writing about a play script to begin to prepare for the written examination.</w:t>
      </w:r>
    </w:p>
    <w:p w:rsidR="00943D7A" w:rsidRPr="00DB1E6F" w:rsidRDefault="00943D7A" w:rsidP="00943D7A">
      <w:pPr>
        <w:jc w:val="both"/>
        <w:rPr>
          <w:rFonts w:ascii="Arial" w:hAnsi="Arial"/>
          <w:sz w:val="22"/>
        </w:rPr>
      </w:pPr>
    </w:p>
    <w:p w:rsidR="00943D7A" w:rsidRPr="00DB1E6F" w:rsidRDefault="00943D7A" w:rsidP="00943D7A">
      <w:pPr>
        <w:jc w:val="both"/>
        <w:rPr>
          <w:rFonts w:ascii="Arial" w:hAnsi="Arial"/>
          <w:sz w:val="22"/>
        </w:rPr>
      </w:pPr>
      <w:r w:rsidRPr="00DB1E6F">
        <w:rPr>
          <w:rFonts w:ascii="Arial" w:hAnsi="Arial"/>
          <w:sz w:val="22"/>
        </w:rPr>
        <w:t>The G</w:t>
      </w:r>
      <w:smartTag w:uri="urn:schemas-microsoft-com:office:smarttags" w:element="PersonName">
        <w:r w:rsidRPr="00DB1E6F">
          <w:rPr>
            <w:rFonts w:ascii="Arial" w:hAnsi="Arial"/>
            <w:sz w:val="22"/>
          </w:rPr>
          <w:t>CS</w:t>
        </w:r>
      </w:smartTag>
      <w:r w:rsidRPr="00DB1E6F">
        <w:rPr>
          <w:rFonts w:ascii="Arial" w:hAnsi="Arial"/>
          <w:sz w:val="22"/>
        </w:rPr>
        <w:t xml:space="preserve">E Drama curriculum in Years 10 and 11 will then enable students to build on the excellent ground work prepared in Year 9. </w:t>
      </w:r>
    </w:p>
    <w:p w:rsidR="00943D7A" w:rsidRDefault="00943D7A" w:rsidP="00943D7A">
      <w:pPr>
        <w:tabs>
          <w:tab w:val="left" w:pos="4346"/>
        </w:tabs>
        <w:rPr>
          <w:rFonts w:ascii="Arial" w:hAnsi="Arial"/>
          <w:b/>
          <w:smallCaps/>
          <w:sz w:val="24"/>
          <w:szCs w:val="24"/>
        </w:rPr>
      </w:pPr>
      <w:r>
        <w:rPr>
          <w:rFonts w:ascii="Arial" w:hAnsi="Arial"/>
          <w:b/>
          <w:smallCaps/>
          <w:sz w:val="22"/>
        </w:rPr>
        <w:tab/>
      </w:r>
    </w:p>
    <w:p w:rsidR="00943D7A" w:rsidRPr="00317A43" w:rsidRDefault="00943D7A" w:rsidP="00943D7A">
      <w:pPr>
        <w:rPr>
          <w:rFonts w:ascii="Arial" w:hAnsi="Arial"/>
          <w:b/>
          <w:smallCaps/>
          <w:sz w:val="24"/>
          <w:szCs w:val="24"/>
        </w:rPr>
      </w:pPr>
      <w:r w:rsidRPr="00317A43">
        <w:rPr>
          <w:rFonts w:ascii="Arial" w:hAnsi="Arial"/>
          <w:b/>
          <w:smallCaps/>
          <w:sz w:val="24"/>
          <w:szCs w:val="24"/>
        </w:rPr>
        <w:t>Assessment</w:t>
      </w:r>
    </w:p>
    <w:p w:rsidR="00943D7A" w:rsidRDefault="00943D7A" w:rsidP="00943D7A">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mallCaps/>
          <w:sz w:val="22"/>
          <w:lang w:val="en-US"/>
        </w:rPr>
      </w:pP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b/>
          <w:sz w:val="22"/>
        </w:rPr>
      </w:pPr>
      <w:r w:rsidRPr="005521A5">
        <w:rPr>
          <w:rFonts w:ascii="Arial" w:hAnsi="Arial"/>
          <w:b/>
          <w:sz w:val="22"/>
        </w:rPr>
        <w:t>Component 1: Understanding drama – Written Exam (80 marks - 40% of total GCSE)</w:t>
      </w: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Written exam 1 hour and 45 minutes</w:t>
      </w:r>
    </w:p>
    <w:p w:rsidR="005521A5" w:rsidRPr="005521A5" w:rsidRDefault="005521A5" w:rsidP="000C35AC">
      <w:pPr>
        <w:numPr>
          <w:ilvl w:val="0"/>
          <w:numId w:val="23"/>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u w:val="single"/>
        </w:rPr>
        <w:t>Section A:</w:t>
      </w:r>
      <w:r w:rsidRPr="005521A5">
        <w:rPr>
          <w:rFonts w:ascii="Arial" w:hAnsi="Arial"/>
          <w:sz w:val="22"/>
        </w:rPr>
        <w:t xml:space="preserve"> multiple choice (4 marks)</w:t>
      </w:r>
    </w:p>
    <w:p w:rsidR="005521A5" w:rsidRPr="005521A5" w:rsidRDefault="005521A5" w:rsidP="000C35AC">
      <w:pPr>
        <w:numPr>
          <w:ilvl w:val="0"/>
          <w:numId w:val="23"/>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u w:val="single"/>
        </w:rPr>
        <w:t>Section B:</w:t>
      </w:r>
      <w:r>
        <w:rPr>
          <w:rFonts w:ascii="Arial" w:hAnsi="Arial"/>
          <w:sz w:val="22"/>
        </w:rPr>
        <w:t xml:space="preserve"> </w:t>
      </w:r>
      <w:r w:rsidRPr="005521A5">
        <w:rPr>
          <w:rFonts w:ascii="Arial" w:hAnsi="Arial"/>
          <w:sz w:val="22"/>
        </w:rPr>
        <w:t>4 questions on extract from chosen set play (44 marks)</w:t>
      </w:r>
    </w:p>
    <w:p w:rsidR="005521A5" w:rsidRPr="005521A5" w:rsidRDefault="005521A5" w:rsidP="000C35AC">
      <w:pPr>
        <w:numPr>
          <w:ilvl w:val="0"/>
          <w:numId w:val="23"/>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u w:val="single"/>
        </w:rPr>
        <w:t>Section C:</w:t>
      </w:r>
      <w:r>
        <w:rPr>
          <w:rFonts w:ascii="Arial" w:hAnsi="Arial"/>
          <w:sz w:val="22"/>
        </w:rPr>
        <w:t xml:space="preserve"> </w:t>
      </w:r>
      <w:r w:rsidRPr="005521A5">
        <w:rPr>
          <w:rFonts w:ascii="Arial" w:hAnsi="Arial"/>
          <w:sz w:val="22"/>
        </w:rPr>
        <w:t>1 question on a live theatre production seen (32 marks)</w:t>
      </w:r>
    </w:p>
    <w:p w:rsidR="00943D7A" w:rsidRDefault="00943D7A" w:rsidP="00943D7A">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b/>
          <w:sz w:val="22"/>
        </w:rPr>
      </w:pPr>
      <w:r w:rsidRPr="005521A5">
        <w:rPr>
          <w:rFonts w:ascii="Arial" w:hAnsi="Arial"/>
          <w:b/>
          <w:sz w:val="22"/>
        </w:rPr>
        <w:t>Component 2: Devising drama (40% of total GCSE)</w:t>
      </w: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Internally assessed and externally moderated by AQA</w:t>
      </w:r>
    </w:p>
    <w:p w:rsidR="005521A5" w:rsidRPr="005521A5" w:rsidRDefault="005521A5" w:rsidP="000C35AC">
      <w:pPr>
        <w:numPr>
          <w:ilvl w:val="0"/>
          <w:numId w:val="23"/>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u w:val="single"/>
        </w:rPr>
        <w:t>Devised Performance:</w:t>
      </w:r>
      <w:r w:rsidRPr="005521A5">
        <w:rPr>
          <w:rFonts w:ascii="Arial" w:hAnsi="Arial"/>
          <w:sz w:val="22"/>
        </w:rPr>
        <w:t xml:space="preserve"> (20 Marks - 10% of total GCSE)</w:t>
      </w:r>
    </w:p>
    <w:p w:rsidR="005521A5" w:rsidRPr="005521A5" w:rsidRDefault="005521A5" w:rsidP="000C35AC">
      <w:pPr>
        <w:numPr>
          <w:ilvl w:val="2"/>
          <w:numId w:val="24"/>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Student groups work from a stimulus to create a piece of theatre</w:t>
      </w:r>
    </w:p>
    <w:p w:rsidR="005521A5" w:rsidRPr="005521A5" w:rsidRDefault="005521A5" w:rsidP="000C35AC">
      <w:pPr>
        <w:numPr>
          <w:ilvl w:val="2"/>
          <w:numId w:val="24"/>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 xml:space="preserve">They must contribute as either a </w:t>
      </w:r>
      <w:r w:rsidRPr="005521A5">
        <w:rPr>
          <w:rFonts w:ascii="Arial" w:hAnsi="Arial"/>
          <w:b/>
          <w:bCs/>
          <w:sz w:val="22"/>
        </w:rPr>
        <w:t xml:space="preserve">performer or designer </w:t>
      </w:r>
    </w:p>
    <w:p w:rsidR="005521A5" w:rsidRPr="005521A5" w:rsidRDefault="005521A5" w:rsidP="000C35AC">
      <w:pPr>
        <w:numPr>
          <w:ilvl w:val="2"/>
          <w:numId w:val="24"/>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sz w:val="22"/>
        </w:rPr>
        <w:t xml:space="preserve">Students will write a </w:t>
      </w:r>
      <w:r w:rsidRPr="005521A5">
        <w:rPr>
          <w:rFonts w:ascii="Arial" w:hAnsi="Arial"/>
          <w:b/>
          <w:sz w:val="22"/>
        </w:rPr>
        <w:t>STATEMENT OF DRAMATIC INTENTION</w:t>
      </w:r>
      <w:r w:rsidRPr="005521A5">
        <w:rPr>
          <w:rFonts w:ascii="Arial" w:hAnsi="Arial"/>
          <w:sz w:val="22"/>
        </w:rPr>
        <w:t xml:space="preserve"> stating: what style they are working in, what the aims of the piece are and personal aims  </w:t>
      </w:r>
    </w:p>
    <w:p w:rsidR="005521A5" w:rsidRPr="005521A5" w:rsidRDefault="005521A5" w:rsidP="000C35AC">
      <w:pPr>
        <w:numPr>
          <w:ilvl w:val="2"/>
          <w:numId w:val="24"/>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sz w:val="22"/>
        </w:rPr>
        <w:t>The performance will be internally assessed and externally moderated</w:t>
      </w:r>
    </w:p>
    <w:p w:rsidR="005521A5" w:rsidRPr="005521A5" w:rsidRDefault="005521A5" w:rsidP="000C35AC">
      <w:pPr>
        <w:numPr>
          <w:ilvl w:val="2"/>
          <w:numId w:val="24"/>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sz w:val="22"/>
        </w:rPr>
        <w:t>Students will be expected to book in for after school rehearsals</w:t>
      </w: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p>
    <w:p w:rsidR="005521A5" w:rsidRPr="005521A5" w:rsidRDefault="005521A5" w:rsidP="000C35AC">
      <w:pPr>
        <w:numPr>
          <w:ilvl w:val="0"/>
          <w:numId w:val="23"/>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bCs/>
          <w:sz w:val="22"/>
          <w:u w:val="single"/>
        </w:rPr>
        <w:t>Devising Log:</w:t>
      </w:r>
      <w:r w:rsidRPr="005521A5">
        <w:rPr>
          <w:rFonts w:ascii="Arial" w:hAnsi="Arial"/>
          <w:bCs/>
          <w:sz w:val="22"/>
        </w:rPr>
        <w:t xml:space="preserve"> </w:t>
      </w:r>
      <w:r w:rsidRPr="005521A5">
        <w:rPr>
          <w:rFonts w:ascii="Arial" w:hAnsi="Arial"/>
          <w:sz w:val="22"/>
        </w:rPr>
        <w:t>(60 Marks - 30% of total GCSE)</w:t>
      </w: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 xml:space="preserve">The Devising Log must comprise of three sections, each marked out of 20 marks:  </w:t>
      </w:r>
    </w:p>
    <w:p w:rsidR="005521A5" w:rsidRPr="005521A5" w:rsidRDefault="005521A5" w:rsidP="000C35AC">
      <w:pPr>
        <w:numPr>
          <w:ilvl w:val="2"/>
          <w:numId w:val="25"/>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 xml:space="preserve">Section 1: Response to a stimulus </w:t>
      </w:r>
    </w:p>
    <w:p w:rsidR="005521A5" w:rsidRPr="005521A5" w:rsidRDefault="005521A5" w:rsidP="000C35AC">
      <w:pPr>
        <w:numPr>
          <w:ilvl w:val="2"/>
          <w:numId w:val="25"/>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 xml:space="preserve">Section 2: Development and collaboration </w:t>
      </w:r>
    </w:p>
    <w:p w:rsidR="005521A5" w:rsidRPr="005521A5" w:rsidRDefault="005521A5" w:rsidP="000C35AC">
      <w:pPr>
        <w:numPr>
          <w:ilvl w:val="2"/>
          <w:numId w:val="25"/>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5521A5">
        <w:rPr>
          <w:rFonts w:ascii="Arial" w:hAnsi="Arial"/>
          <w:sz w:val="22"/>
        </w:rPr>
        <w:t>Section 3: Analysis and evaluation</w:t>
      </w:r>
    </w:p>
    <w:p w:rsidR="005521A5" w:rsidRPr="005521A5" w:rsidRDefault="005521A5" w:rsidP="00DB1E6F">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b/>
          <w:sz w:val="22"/>
        </w:rPr>
      </w:pPr>
      <w:r w:rsidRPr="005521A5">
        <w:rPr>
          <w:rFonts w:ascii="Arial" w:hAnsi="Arial"/>
          <w:b/>
          <w:sz w:val="22"/>
        </w:rPr>
        <w:t>Component 3: Texts in practice (20% of total GCSE)</w:t>
      </w:r>
      <w:r>
        <w:rPr>
          <w:rFonts w:ascii="Arial" w:hAnsi="Arial"/>
          <w:b/>
          <w:sz w:val="22"/>
        </w:rPr>
        <w:t xml:space="preserve"> </w:t>
      </w:r>
      <w:r w:rsidRPr="005521A5">
        <w:rPr>
          <w:rFonts w:ascii="Arial" w:hAnsi="Arial"/>
          <w:sz w:val="22"/>
        </w:rPr>
        <w:t>Examined by a visiting AQA examiner</w:t>
      </w:r>
    </w:p>
    <w:p w:rsidR="005521A5" w:rsidRPr="005521A5" w:rsidRDefault="005521A5" w:rsidP="000C35AC">
      <w:pPr>
        <w:pStyle w:val="ListParagraph"/>
        <w:numPr>
          <w:ilvl w:val="0"/>
          <w:numId w:val="26"/>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sz w:val="22"/>
          <w:u w:val="single"/>
        </w:rPr>
        <w:t>Performance of TWO extracts</w:t>
      </w:r>
    </w:p>
    <w:p w:rsidR="005521A5" w:rsidRPr="005521A5" w:rsidRDefault="005521A5" w:rsidP="000C35AC">
      <w:pPr>
        <w:numPr>
          <w:ilvl w:val="0"/>
          <w:numId w:val="27"/>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sz w:val="22"/>
        </w:rPr>
        <w:t>You will perform two extracts from the same play</w:t>
      </w:r>
    </w:p>
    <w:p w:rsidR="005521A5" w:rsidRPr="005521A5" w:rsidRDefault="005521A5" w:rsidP="000C35AC">
      <w:pPr>
        <w:numPr>
          <w:ilvl w:val="0"/>
          <w:numId w:val="27"/>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sz w:val="22"/>
        </w:rPr>
        <w:t>You will produce a STATEMENT OF DRAMATIC INTENTION</w:t>
      </w:r>
    </w:p>
    <w:p w:rsidR="005521A5" w:rsidRPr="005521A5" w:rsidRDefault="005521A5" w:rsidP="000C35AC">
      <w:pPr>
        <w:numPr>
          <w:ilvl w:val="0"/>
          <w:numId w:val="27"/>
        </w:num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u w:val="single"/>
        </w:rPr>
      </w:pPr>
      <w:r w:rsidRPr="005521A5">
        <w:rPr>
          <w:rFonts w:ascii="Arial" w:hAnsi="Arial"/>
          <w:sz w:val="22"/>
        </w:rPr>
        <w:t>Students will be expected to book in for after school rehearsals</w:t>
      </w:r>
    </w:p>
    <w:p w:rsidR="005521A5" w:rsidRPr="005521A5" w:rsidRDefault="005521A5" w:rsidP="005521A5">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p>
    <w:p w:rsidR="00943D7A" w:rsidRPr="00DB1E6F" w:rsidRDefault="00943D7A" w:rsidP="00DB1E6F">
      <w:pPr>
        <w:tabs>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sz w:val="22"/>
        </w:rPr>
      </w:pPr>
      <w:r w:rsidRPr="00DB1E6F">
        <w:rPr>
          <w:rFonts w:ascii="Arial" w:hAnsi="Arial"/>
          <w:sz w:val="22"/>
        </w:rPr>
        <w:t>It is a requirement that all practical work is filmed</w:t>
      </w:r>
      <w:r w:rsidR="005521A5" w:rsidRPr="00DB1E6F">
        <w:rPr>
          <w:rFonts w:ascii="Arial" w:hAnsi="Arial"/>
          <w:sz w:val="22"/>
        </w:rPr>
        <w:t xml:space="preserve"> and held by the centre.</w:t>
      </w:r>
    </w:p>
    <w:p w:rsidR="00943D7A" w:rsidRDefault="00943D7A" w:rsidP="00943D7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p>
    <w:p w:rsidR="00943D7A" w:rsidRPr="00DB1E6F" w:rsidRDefault="00943D7A" w:rsidP="00943D7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BD4AE4">
        <w:rPr>
          <w:rFonts w:ascii="Arial" w:hAnsi="Arial"/>
          <w:sz w:val="22"/>
        </w:rPr>
        <w:t xml:space="preserve">Drama is a social activity and </w:t>
      </w:r>
      <w:r>
        <w:rPr>
          <w:rFonts w:ascii="Arial" w:hAnsi="Arial"/>
          <w:sz w:val="22"/>
        </w:rPr>
        <w:t>student</w:t>
      </w:r>
      <w:r w:rsidRPr="00BD4AE4">
        <w:rPr>
          <w:rFonts w:ascii="Arial" w:hAnsi="Arial"/>
          <w:sz w:val="22"/>
        </w:rPr>
        <w:t xml:space="preserve">s need to accept their individual responsibility within a group.  </w:t>
      </w:r>
      <w:r w:rsidRPr="00DB1E6F">
        <w:rPr>
          <w:rFonts w:ascii="Arial" w:hAnsi="Arial"/>
          <w:sz w:val="22"/>
        </w:rPr>
        <w:t>Enthusiasm and a willingness to contribute to group activity are very important as assessment presentations will involve work beyond school hours.</w:t>
      </w:r>
    </w:p>
    <w:p w:rsidR="00943D7A" w:rsidRDefault="00943D7A" w:rsidP="00943D7A">
      <w:pPr>
        <w:pStyle w:val="BodyText2"/>
        <w:spacing w:after="0"/>
        <w:rPr>
          <w:rFonts w:ascii="Arial" w:hAnsi="Arial" w:cs="Arial"/>
          <w:szCs w:val="24"/>
        </w:rPr>
      </w:pPr>
    </w:p>
    <w:p w:rsidR="00943D7A" w:rsidRPr="001D1208" w:rsidRDefault="00943D7A" w:rsidP="00943D7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rPr>
      </w:pPr>
      <w:r w:rsidRPr="001D1208">
        <w:rPr>
          <w:rFonts w:ascii="Arial" w:hAnsi="Arial"/>
          <w:b/>
          <w:smallCaps/>
          <w:sz w:val="22"/>
        </w:rPr>
        <w:t>Enrichment</w:t>
      </w:r>
      <w:r w:rsidR="00B80E25">
        <w:rPr>
          <w:rFonts w:ascii="Arial" w:hAnsi="Arial"/>
          <w:b/>
          <w:smallCaps/>
          <w:sz w:val="22"/>
        </w:rPr>
        <w:t xml:space="preserve"> Activities</w:t>
      </w:r>
    </w:p>
    <w:p w:rsidR="00B80E25" w:rsidRPr="000B32F6" w:rsidRDefault="00B80E25" w:rsidP="00B80E25">
      <w:pPr>
        <w:pStyle w:val="NoSpacing"/>
        <w:rPr>
          <w:rFonts w:ascii="Arial" w:hAnsi="Arial" w:cs="Arial"/>
          <w:szCs w:val="24"/>
        </w:rPr>
      </w:pPr>
      <w:r w:rsidRPr="000B32F6">
        <w:rPr>
          <w:rFonts w:ascii="Arial" w:hAnsi="Arial" w:cs="Arial"/>
          <w:szCs w:val="24"/>
        </w:rPr>
        <w:t xml:space="preserve">As a department, we organise at least two theatre trips every year for students.  </w:t>
      </w:r>
      <w:r w:rsidRPr="00BD4AE4">
        <w:rPr>
          <w:rFonts w:ascii="Arial" w:hAnsi="Arial"/>
          <w:u w:val="single"/>
        </w:rPr>
        <w:t>Some expense will obviously be incurred</w:t>
      </w:r>
      <w:r w:rsidRPr="00BD4AE4">
        <w:rPr>
          <w:rFonts w:ascii="Arial" w:hAnsi="Arial"/>
        </w:rPr>
        <w:t>.</w:t>
      </w:r>
      <w:r>
        <w:rPr>
          <w:rFonts w:ascii="Arial" w:hAnsi="Arial"/>
        </w:rPr>
        <w:t xml:space="preserve">  </w:t>
      </w:r>
      <w:r w:rsidRPr="000B32F6">
        <w:rPr>
          <w:rFonts w:ascii="Arial" w:hAnsi="Arial" w:cs="Arial"/>
          <w:szCs w:val="24"/>
        </w:rPr>
        <w:t>However, we advise you to see as many performances as you can outside of school and make the most of the varied venues within close travelling distance of Reading.  These performances will complement the work covered in lessons and improve your knowledge of current theatrical trends.</w:t>
      </w:r>
    </w:p>
    <w:p w:rsidR="00B80E25" w:rsidRDefault="00B80E25" w:rsidP="000C35AC">
      <w:pPr>
        <w:pStyle w:val="NoSpacing"/>
        <w:numPr>
          <w:ilvl w:val="0"/>
          <w:numId w:val="45"/>
        </w:numPr>
        <w:rPr>
          <w:rFonts w:ascii="Arial" w:hAnsi="Arial" w:cs="Arial"/>
          <w:b/>
          <w:szCs w:val="24"/>
        </w:rPr>
        <w:sectPr w:rsidR="00B80E25" w:rsidSect="00F0753F">
          <w:type w:val="continuous"/>
          <w:pgSz w:w="11909" w:h="16834" w:code="9"/>
          <w:pgMar w:top="567" w:right="1151" w:bottom="567" w:left="1151" w:header="431" w:footer="550" w:gutter="0"/>
          <w:pgBorders w:offsetFrom="page">
            <w:top w:val="single" w:sz="12" w:space="24" w:color="auto"/>
            <w:left w:val="single" w:sz="12" w:space="24" w:color="auto"/>
            <w:bottom w:val="single" w:sz="12" w:space="24" w:color="auto"/>
            <w:right w:val="single" w:sz="12" w:space="24" w:color="auto"/>
          </w:pgBorders>
          <w:cols w:space="720"/>
          <w:noEndnote/>
        </w:sectPr>
      </w:pP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The Hexagon, Reading</w:t>
      </w: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South Street Theatre, Reading</w:t>
      </w: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Progress Theatre, Reading</w:t>
      </w: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The Mill at Sonning</w:t>
      </w: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South Hill Park, Bracknell</w:t>
      </w: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The Corn Exchange, Newbury</w:t>
      </w: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Oxford Playhouse, Oxford</w:t>
      </w:r>
    </w:p>
    <w:p w:rsidR="00B80E25" w:rsidRPr="000B32F6" w:rsidRDefault="00B80E25" w:rsidP="000C35AC">
      <w:pPr>
        <w:pStyle w:val="NoSpacing"/>
        <w:numPr>
          <w:ilvl w:val="0"/>
          <w:numId w:val="45"/>
        </w:numPr>
        <w:rPr>
          <w:rFonts w:ascii="Arial" w:hAnsi="Arial" w:cs="Arial"/>
          <w:szCs w:val="24"/>
        </w:rPr>
      </w:pPr>
      <w:r w:rsidRPr="000B32F6">
        <w:rPr>
          <w:rFonts w:ascii="Arial" w:hAnsi="Arial" w:cs="Arial"/>
          <w:szCs w:val="24"/>
        </w:rPr>
        <w:t>Oxford New Theatre, Oxford</w:t>
      </w:r>
    </w:p>
    <w:p w:rsidR="00B80E25" w:rsidRDefault="00B80E25" w:rsidP="00943D7A">
      <w:pPr>
        <w:jc w:val="center"/>
        <w:rPr>
          <w:rFonts w:ascii="Arial" w:hAnsi="Arial" w:cs="Arial"/>
          <w:b/>
          <w:sz w:val="28"/>
          <w:szCs w:val="28"/>
        </w:rPr>
        <w:sectPr w:rsidR="00B80E25" w:rsidSect="00B80E25">
          <w:type w:val="continuous"/>
          <w:pgSz w:w="11909" w:h="16834" w:code="9"/>
          <w:pgMar w:top="567" w:right="1151" w:bottom="567" w:left="1151" w:header="431" w:footer="550" w:gutter="0"/>
          <w:pgBorders w:offsetFrom="page">
            <w:top w:val="single" w:sz="12" w:space="24" w:color="auto"/>
            <w:left w:val="single" w:sz="12" w:space="24" w:color="auto"/>
            <w:bottom w:val="single" w:sz="12" w:space="24" w:color="auto"/>
            <w:right w:val="single" w:sz="12" w:space="24" w:color="auto"/>
          </w:pgBorders>
          <w:cols w:num="2" w:space="720"/>
          <w:noEndnote/>
        </w:sectPr>
      </w:pPr>
    </w:p>
    <w:p w:rsidR="00943D7A" w:rsidRDefault="00943D7A" w:rsidP="00943D7A">
      <w:pPr>
        <w:jc w:val="center"/>
        <w:rPr>
          <w:rFonts w:ascii="Arial" w:hAnsi="Arial" w:cs="Arial"/>
          <w:b/>
          <w:sz w:val="28"/>
          <w:szCs w:val="28"/>
        </w:rPr>
      </w:pPr>
    </w:p>
    <w:p w:rsidR="00943D7A" w:rsidRDefault="00943D7A" w:rsidP="00943D7A">
      <w:pPr>
        <w:jc w:val="center"/>
        <w:rPr>
          <w:rFonts w:ascii="Arial" w:hAnsi="Arial" w:cs="Arial"/>
          <w:b/>
          <w:sz w:val="28"/>
          <w:szCs w:val="28"/>
        </w:rPr>
      </w:pPr>
    </w:p>
    <w:p w:rsidR="00344AF9" w:rsidRDefault="00DB1E6F" w:rsidP="00344AF9">
      <w:pPr>
        <w:pStyle w:val="Default"/>
        <w:jc w:val="center"/>
        <w:rPr>
          <w:rFonts w:ascii="Arial" w:hAnsi="Arial"/>
          <w:b/>
          <w:sz w:val="28"/>
          <w:szCs w:val="28"/>
        </w:rPr>
      </w:pPr>
      <w:r>
        <w:rPr>
          <w:rFonts w:ascii="Arial" w:hAnsi="Arial"/>
          <w:b/>
          <w:sz w:val="28"/>
          <w:szCs w:val="28"/>
        </w:rPr>
        <w:t>G</w:t>
      </w:r>
      <w:r w:rsidR="00344AF9">
        <w:rPr>
          <w:rFonts w:ascii="Arial" w:hAnsi="Arial"/>
          <w:b/>
          <w:sz w:val="28"/>
          <w:szCs w:val="28"/>
        </w:rPr>
        <w:t>CSE</w:t>
      </w:r>
      <w:r w:rsidR="00344AF9" w:rsidRPr="009830BC">
        <w:rPr>
          <w:rFonts w:ascii="Arial" w:hAnsi="Arial"/>
          <w:b/>
          <w:sz w:val="28"/>
          <w:szCs w:val="28"/>
        </w:rPr>
        <w:t xml:space="preserve"> </w:t>
      </w:r>
      <w:r w:rsidR="00344AF9">
        <w:rPr>
          <w:rFonts w:ascii="Arial" w:hAnsi="Arial"/>
          <w:b/>
          <w:sz w:val="28"/>
          <w:szCs w:val="28"/>
        </w:rPr>
        <w:t xml:space="preserve">ECONOMICS </w:t>
      </w:r>
    </w:p>
    <w:p w:rsidR="00344AF9" w:rsidRPr="00F56100" w:rsidRDefault="00344AF9" w:rsidP="00344AF9">
      <w:pPr>
        <w:ind w:right="-174"/>
        <w:jc w:val="center"/>
        <w:rPr>
          <w:rFonts w:ascii="Arial" w:hAnsi="Arial"/>
          <w:b/>
          <w:sz w:val="24"/>
          <w:szCs w:val="24"/>
        </w:rPr>
      </w:pPr>
      <w:r w:rsidRPr="00F56100">
        <w:rPr>
          <w:rFonts w:ascii="Arial" w:hAnsi="Arial"/>
          <w:b/>
          <w:sz w:val="24"/>
          <w:szCs w:val="24"/>
        </w:rPr>
        <w:t>(Board:</w:t>
      </w:r>
      <w:r w:rsidRPr="003F15DA">
        <w:rPr>
          <w:b/>
        </w:rPr>
        <w:t xml:space="preserve"> </w:t>
      </w:r>
      <w:r w:rsidRPr="003F15DA">
        <w:rPr>
          <w:rFonts w:ascii="Arial" w:hAnsi="Arial" w:cs="Arial"/>
          <w:b/>
          <w:sz w:val="24"/>
          <w:szCs w:val="24"/>
        </w:rPr>
        <w:t>Board: OCR J205)</w:t>
      </w:r>
    </w:p>
    <w:p w:rsidR="00344AF9" w:rsidRPr="009830BC" w:rsidRDefault="00344AF9" w:rsidP="00344AF9">
      <w:pPr>
        <w:ind w:right="-174"/>
        <w:rPr>
          <w:rFonts w:ascii="Arial" w:hAnsi="Arial"/>
          <w:sz w:val="22"/>
        </w:rPr>
      </w:pPr>
    </w:p>
    <w:p w:rsidR="00344AF9" w:rsidRDefault="00DC6B1F" w:rsidP="00344AF9">
      <w:pPr>
        <w:ind w:right="-174"/>
        <w:rPr>
          <w:rFonts w:ascii="Arial" w:hAnsi="Arial"/>
          <w:b/>
          <w:sz w:val="22"/>
        </w:rPr>
      </w:pPr>
      <w:r>
        <w:rPr>
          <w:noProof/>
          <w:lang w:eastAsia="en-GB"/>
        </w:rPr>
        <w:drawing>
          <wp:anchor distT="0" distB="0" distL="114300" distR="114300" simplePos="0" relativeHeight="251661824" behindDoc="0" locked="0" layoutInCell="1" allowOverlap="1">
            <wp:simplePos x="0" y="0"/>
            <wp:positionH relativeFrom="column">
              <wp:posOffset>1162050</wp:posOffset>
            </wp:positionH>
            <wp:positionV relativeFrom="paragraph">
              <wp:posOffset>139700</wp:posOffset>
            </wp:positionV>
            <wp:extent cx="1442720" cy="981075"/>
            <wp:effectExtent l="0" t="0" r="0" b="0"/>
            <wp:wrapSquare wrapText="bothSides"/>
            <wp:docPr id="360" name="il_fi" descr="Description: http://schools-wikipedia.org/images/362/36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chools-wikipedia.org/images/362/3624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272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simplePos x="0" y="0"/>
            <wp:positionH relativeFrom="column">
              <wp:posOffset>3848100</wp:posOffset>
            </wp:positionH>
            <wp:positionV relativeFrom="paragraph">
              <wp:posOffset>82550</wp:posOffset>
            </wp:positionV>
            <wp:extent cx="1307465" cy="981075"/>
            <wp:effectExtent l="19050" t="19050" r="6985" b="9525"/>
            <wp:wrapSquare wrapText="bothSides"/>
            <wp:docPr id="361" name="il_fi" descr="Description: http://1.bp.blogspot.com/-965B02aOXIs/Tduv69pjVRI/AAAAAAAACDU/7aP8WYN8vyA/s1600/economics_coins%252520and%252520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1.bp.blogspot.com/-965B02aOXIs/Tduv69pjVRI/AAAAAAAACDU/7aP8WYN8vyA/s1600/economics_coins%252520and%252520char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7465" cy="9810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Default="00344AF9" w:rsidP="00344AF9">
      <w:pPr>
        <w:ind w:right="-174"/>
        <w:rPr>
          <w:rFonts w:ascii="Arial" w:hAnsi="Arial"/>
          <w:b/>
          <w:sz w:val="22"/>
        </w:rPr>
      </w:pPr>
    </w:p>
    <w:p w:rsidR="00344AF9" w:rsidRDefault="00344AF9" w:rsidP="00344AF9">
      <w:pPr>
        <w:ind w:right="-174"/>
        <w:rPr>
          <w:rFonts w:ascii="Arial" w:hAnsi="Arial"/>
          <w:b/>
          <w:sz w:val="22"/>
        </w:rPr>
      </w:pPr>
    </w:p>
    <w:p w:rsidR="00344AF9" w:rsidRDefault="00344AF9" w:rsidP="00344AF9">
      <w:pPr>
        <w:ind w:right="-174"/>
        <w:rPr>
          <w:rFonts w:ascii="Arial" w:hAnsi="Arial"/>
          <w:b/>
          <w:sz w:val="22"/>
        </w:rPr>
      </w:pPr>
    </w:p>
    <w:p w:rsidR="00344AF9" w:rsidRDefault="00344AF9" w:rsidP="00344AF9">
      <w:pPr>
        <w:ind w:right="-174"/>
        <w:rPr>
          <w:rFonts w:ascii="Arial" w:hAnsi="Arial"/>
          <w:b/>
          <w:sz w:val="22"/>
        </w:rPr>
      </w:pPr>
    </w:p>
    <w:p w:rsidR="00344AF9" w:rsidRDefault="00344AF9" w:rsidP="00344AF9">
      <w:pPr>
        <w:ind w:right="-174"/>
        <w:rPr>
          <w:rFonts w:ascii="Arial" w:hAnsi="Arial"/>
          <w:b/>
          <w:sz w:val="22"/>
        </w:rPr>
      </w:pPr>
    </w:p>
    <w:p w:rsidR="00344AF9" w:rsidRDefault="00344AF9" w:rsidP="00344AF9">
      <w:pPr>
        <w:ind w:right="-174"/>
        <w:rPr>
          <w:rFonts w:ascii="Arial" w:hAnsi="Arial"/>
          <w:b/>
          <w:sz w:val="22"/>
        </w:rPr>
      </w:pPr>
    </w:p>
    <w:p w:rsidR="00344AF9" w:rsidRDefault="00344AF9" w:rsidP="00344AF9">
      <w:pPr>
        <w:ind w:right="-174"/>
        <w:rPr>
          <w:rFonts w:ascii="Arial" w:hAnsi="Arial"/>
          <w:b/>
          <w:sz w:val="22"/>
        </w:rPr>
      </w:pPr>
    </w:p>
    <w:p w:rsidR="00344AF9" w:rsidRDefault="00344AF9" w:rsidP="00344AF9">
      <w:pPr>
        <w:ind w:right="-174"/>
        <w:rPr>
          <w:rFonts w:ascii="Arial" w:hAnsi="Arial"/>
          <w:b/>
          <w:smallCaps/>
          <w:sz w:val="22"/>
        </w:rPr>
      </w:pPr>
    </w:p>
    <w:p w:rsidR="00344AF9" w:rsidRDefault="00344AF9" w:rsidP="00344AF9">
      <w:pPr>
        <w:ind w:right="-174"/>
        <w:rPr>
          <w:rFonts w:ascii="Arial" w:hAnsi="Arial"/>
          <w:b/>
          <w:smallCaps/>
          <w:sz w:val="22"/>
        </w:rPr>
      </w:pPr>
      <w:r w:rsidRPr="0014541B">
        <w:rPr>
          <w:rFonts w:ascii="Arial" w:hAnsi="Arial"/>
          <w:b/>
          <w:smallCaps/>
          <w:sz w:val="22"/>
        </w:rPr>
        <w:t xml:space="preserve">Why Study </w:t>
      </w:r>
      <w:r>
        <w:rPr>
          <w:rFonts w:ascii="Arial" w:hAnsi="Arial"/>
          <w:b/>
          <w:smallCaps/>
          <w:sz w:val="22"/>
        </w:rPr>
        <w:t>Economics</w:t>
      </w:r>
      <w:r w:rsidRPr="0014541B">
        <w:rPr>
          <w:rFonts w:ascii="Arial" w:hAnsi="Arial"/>
          <w:b/>
          <w:smallCaps/>
          <w:sz w:val="22"/>
        </w:rPr>
        <w:t>?</w:t>
      </w:r>
    </w:p>
    <w:p w:rsidR="00344AF9" w:rsidRDefault="00344AF9" w:rsidP="00344AF9">
      <w:pPr>
        <w:rPr>
          <w:rFonts w:ascii="Arial" w:hAnsi="Arial" w:cs="Arial"/>
          <w:sz w:val="22"/>
        </w:rPr>
      </w:pPr>
    </w:p>
    <w:p w:rsidR="00344AF9" w:rsidRPr="003F15DA" w:rsidRDefault="00344AF9" w:rsidP="00344AF9">
      <w:pPr>
        <w:jc w:val="both"/>
        <w:rPr>
          <w:rFonts w:ascii="Arial" w:hAnsi="Arial" w:cs="Arial"/>
          <w:sz w:val="22"/>
        </w:rPr>
      </w:pPr>
      <w:r w:rsidRPr="003F15DA">
        <w:rPr>
          <w:rFonts w:ascii="Arial" w:hAnsi="Arial" w:cs="Arial"/>
          <w:sz w:val="22"/>
        </w:rPr>
        <w:t>Economics is about people and their economic choices. This course enables learners to appreciate we are all part of the economy and that economics relates to every aspect of our lives – from the decisions of individuals or families to the structures created by governments and producers. The course will equip learners with the skills and confidence to explore how consumers, producers and governments interact in markets nationally and internationally. Economics provides you with the knowledge and insight necessary to understand the impact of developments in business, society and the world economy. It enables you to understand the decisions of households, firms and governments based on human behaviour, beliefs, structure, constraints and need.</w:t>
      </w:r>
    </w:p>
    <w:p w:rsidR="00344AF9" w:rsidRPr="003F15DA" w:rsidRDefault="00344AF9" w:rsidP="00344AF9">
      <w:pPr>
        <w:jc w:val="both"/>
        <w:rPr>
          <w:rFonts w:ascii="Arial" w:hAnsi="Arial" w:cs="Arial"/>
          <w:sz w:val="22"/>
        </w:rPr>
      </w:pPr>
    </w:p>
    <w:p w:rsidR="00344AF9" w:rsidRPr="003F15DA" w:rsidRDefault="00344AF9" w:rsidP="00344AF9">
      <w:pPr>
        <w:jc w:val="both"/>
        <w:rPr>
          <w:rFonts w:ascii="Arial" w:hAnsi="Arial" w:cs="Arial"/>
          <w:sz w:val="22"/>
        </w:rPr>
      </w:pPr>
      <w:r w:rsidRPr="003F15DA">
        <w:rPr>
          <w:rFonts w:ascii="Arial" w:hAnsi="Arial" w:cs="Arial"/>
          <w:sz w:val="22"/>
        </w:rPr>
        <w:t>The skills you will learn in GCSE Economics are easily transferable to a number of careers such as banking, insurance, politics, retail, public sector, accountancy and management.</w:t>
      </w:r>
    </w:p>
    <w:p w:rsidR="00DB1E6F" w:rsidRDefault="00DB1E6F" w:rsidP="00DB1E6F">
      <w:pPr>
        <w:rPr>
          <w:rFonts w:ascii="Arial" w:hAnsi="Arial" w:cs="Arial"/>
          <w:b/>
          <w:bCs/>
          <w:smallCaps/>
          <w:sz w:val="22"/>
          <w:szCs w:val="22"/>
        </w:rPr>
      </w:pPr>
    </w:p>
    <w:p w:rsidR="00DB1E6F" w:rsidRPr="0091578A" w:rsidRDefault="00DB1E6F" w:rsidP="00DB1E6F">
      <w:pPr>
        <w:rPr>
          <w:rFonts w:ascii="Arial" w:hAnsi="Arial" w:cs="Arial"/>
          <w:b/>
          <w:bCs/>
          <w:smallCaps/>
          <w:sz w:val="22"/>
          <w:szCs w:val="22"/>
        </w:rPr>
      </w:pPr>
      <w:r w:rsidRPr="0091578A">
        <w:rPr>
          <w:rFonts w:ascii="Arial" w:hAnsi="Arial" w:cs="Arial"/>
          <w:b/>
          <w:bCs/>
          <w:smallCaps/>
          <w:sz w:val="22"/>
          <w:szCs w:val="22"/>
        </w:rPr>
        <w:t>Prerequisites</w:t>
      </w:r>
    </w:p>
    <w:p w:rsidR="00DB1E6F" w:rsidRPr="0091578A" w:rsidRDefault="00DB1E6F" w:rsidP="00DB1E6F">
      <w:pPr>
        <w:rPr>
          <w:rFonts w:ascii="Arial" w:hAnsi="Arial" w:cs="Arial"/>
          <w:sz w:val="16"/>
          <w:szCs w:val="16"/>
        </w:rPr>
      </w:pPr>
    </w:p>
    <w:p w:rsidR="00DB1E6F" w:rsidRPr="0091578A" w:rsidRDefault="00DB1E6F" w:rsidP="00DB1E6F">
      <w:pPr>
        <w:jc w:val="both"/>
        <w:rPr>
          <w:rFonts w:ascii="Arial" w:hAnsi="Arial" w:cs="Arial"/>
          <w:sz w:val="22"/>
          <w:szCs w:val="22"/>
        </w:rPr>
      </w:pPr>
      <w:r w:rsidRPr="0091578A">
        <w:rPr>
          <w:rFonts w:ascii="Arial" w:hAnsi="Arial" w:cs="Arial"/>
          <w:sz w:val="22"/>
          <w:szCs w:val="22"/>
        </w:rPr>
        <w:t xml:space="preserve">Students will only be considered if they have achieved a </w:t>
      </w:r>
      <w:r w:rsidRPr="00636042">
        <w:rPr>
          <w:rFonts w:ascii="Arial" w:hAnsi="Arial" w:cs="Arial"/>
          <w:color w:val="000000"/>
          <w:sz w:val="22"/>
          <w:szCs w:val="22"/>
        </w:rPr>
        <w:t xml:space="preserve">level </w:t>
      </w:r>
      <w:r>
        <w:rPr>
          <w:rFonts w:ascii="Arial" w:hAnsi="Arial" w:cs="Arial"/>
          <w:color w:val="000000"/>
          <w:sz w:val="22"/>
          <w:szCs w:val="22"/>
        </w:rPr>
        <w:t>3M in</w:t>
      </w:r>
      <w:r w:rsidRPr="0091578A">
        <w:rPr>
          <w:rFonts w:ascii="Arial" w:hAnsi="Arial" w:cs="Arial"/>
          <w:sz w:val="22"/>
          <w:szCs w:val="22"/>
        </w:rPr>
        <w:t xml:space="preserve"> </w:t>
      </w:r>
      <w:r>
        <w:rPr>
          <w:rFonts w:ascii="Arial" w:hAnsi="Arial" w:cs="Arial"/>
          <w:sz w:val="22"/>
          <w:szCs w:val="22"/>
        </w:rPr>
        <w:t>English and m</w:t>
      </w:r>
      <w:r w:rsidRPr="0091578A">
        <w:rPr>
          <w:rFonts w:ascii="Arial" w:hAnsi="Arial" w:cs="Arial"/>
          <w:sz w:val="22"/>
          <w:szCs w:val="22"/>
        </w:rPr>
        <w:t xml:space="preserve">aths in </w:t>
      </w:r>
      <w:r>
        <w:rPr>
          <w:rFonts w:ascii="Arial" w:hAnsi="Arial" w:cs="Arial"/>
          <w:sz w:val="22"/>
          <w:szCs w:val="22"/>
        </w:rPr>
        <w:t>DCP</w:t>
      </w:r>
      <w:r w:rsidR="00624B0B">
        <w:rPr>
          <w:rFonts w:ascii="Arial" w:hAnsi="Arial" w:cs="Arial"/>
          <w:sz w:val="22"/>
          <w:szCs w:val="22"/>
        </w:rPr>
        <w:t>2</w:t>
      </w:r>
      <w:r>
        <w:rPr>
          <w:rFonts w:ascii="Arial" w:hAnsi="Arial" w:cs="Arial"/>
          <w:sz w:val="22"/>
          <w:szCs w:val="22"/>
        </w:rPr>
        <w:t>.</w:t>
      </w:r>
    </w:p>
    <w:p w:rsidR="00344AF9" w:rsidRPr="003F15DA" w:rsidRDefault="00344AF9" w:rsidP="00344AF9">
      <w:pPr>
        <w:jc w:val="both"/>
        <w:rPr>
          <w:rFonts w:ascii="Arial" w:hAnsi="Arial" w:cs="Arial"/>
          <w:sz w:val="22"/>
        </w:rPr>
      </w:pPr>
    </w:p>
    <w:p w:rsidR="00344AF9" w:rsidRPr="003F15DA" w:rsidRDefault="00344AF9" w:rsidP="00344AF9">
      <w:pPr>
        <w:jc w:val="both"/>
        <w:rPr>
          <w:rFonts w:ascii="Arial" w:hAnsi="Arial" w:cs="Arial"/>
          <w:b/>
          <w:sz w:val="22"/>
        </w:rPr>
      </w:pPr>
      <w:r w:rsidRPr="003F15DA">
        <w:rPr>
          <w:rFonts w:ascii="Arial" w:hAnsi="Arial" w:cs="Arial"/>
          <w:b/>
          <w:sz w:val="22"/>
        </w:rPr>
        <w:t>Economics Paper 1: Introduction to Economics</w:t>
      </w:r>
    </w:p>
    <w:p w:rsidR="00344AF9" w:rsidRPr="003F15DA" w:rsidRDefault="00344AF9" w:rsidP="00344AF9">
      <w:pPr>
        <w:jc w:val="both"/>
        <w:rPr>
          <w:rFonts w:ascii="Arial" w:hAnsi="Arial" w:cs="Arial"/>
          <w:sz w:val="22"/>
        </w:rPr>
      </w:pPr>
      <w:r w:rsidRPr="003F15DA">
        <w:rPr>
          <w:rFonts w:ascii="Arial" w:hAnsi="Arial" w:cs="Arial"/>
          <w:sz w:val="22"/>
        </w:rPr>
        <w:t>This component introduces learners to the fundamental economic terms and concepts. Learners will apply these to investigate and explain how markets work in contemporary and historical economic contexts. They will study the different roles and perspectives of the main economic agents (consumers, producers and the government) and how they interact in the economy.</w:t>
      </w:r>
    </w:p>
    <w:p w:rsidR="00344AF9" w:rsidRPr="003F15DA" w:rsidRDefault="00344AF9" w:rsidP="00344AF9">
      <w:pPr>
        <w:jc w:val="both"/>
        <w:rPr>
          <w:rFonts w:ascii="Arial" w:hAnsi="Arial" w:cs="Arial"/>
          <w:sz w:val="22"/>
        </w:rPr>
      </w:pPr>
    </w:p>
    <w:p w:rsidR="00344AF9" w:rsidRPr="003F15DA" w:rsidRDefault="00344AF9" w:rsidP="00344AF9">
      <w:pPr>
        <w:jc w:val="both"/>
        <w:rPr>
          <w:rFonts w:ascii="Arial" w:hAnsi="Arial" w:cs="Arial"/>
          <w:b/>
          <w:sz w:val="22"/>
        </w:rPr>
      </w:pPr>
      <w:r w:rsidRPr="003F15DA">
        <w:rPr>
          <w:rFonts w:ascii="Arial" w:hAnsi="Arial" w:cs="Arial"/>
          <w:b/>
          <w:sz w:val="22"/>
        </w:rPr>
        <w:t>Economics Paper 2: National and International Economics</w:t>
      </w:r>
    </w:p>
    <w:p w:rsidR="00344AF9" w:rsidRPr="003F15DA" w:rsidRDefault="00344AF9" w:rsidP="00344AF9">
      <w:pPr>
        <w:jc w:val="both"/>
        <w:rPr>
          <w:rFonts w:ascii="Arial" w:hAnsi="Arial" w:cs="Arial"/>
          <w:sz w:val="22"/>
        </w:rPr>
      </w:pPr>
      <w:r>
        <w:rPr>
          <w:rFonts w:ascii="Arial" w:hAnsi="Arial" w:cs="Arial"/>
          <w:sz w:val="22"/>
        </w:rPr>
        <w:t>This component p</w:t>
      </w:r>
      <w:r w:rsidRPr="003F15DA">
        <w:rPr>
          <w:rFonts w:ascii="Arial" w:hAnsi="Arial" w:cs="Arial"/>
          <w:sz w:val="22"/>
        </w:rPr>
        <w:t>rovides learners with an understanding of the ma</w:t>
      </w:r>
      <w:r>
        <w:rPr>
          <w:rFonts w:ascii="Arial" w:hAnsi="Arial" w:cs="Arial"/>
          <w:sz w:val="22"/>
        </w:rPr>
        <w:t>i</w:t>
      </w:r>
      <w:r w:rsidRPr="003F15DA">
        <w:rPr>
          <w:rFonts w:ascii="Arial" w:hAnsi="Arial" w:cs="Arial"/>
          <w:sz w:val="22"/>
        </w:rPr>
        <w:t>n economic objectives and role of the government in achieving them. Learners will investigate the effects of economic policies on markets. They will use and interpret quantitative evidence, such as unemployment figures, in contemporary and historical contexts.</w:t>
      </w:r>
    </w:p>
    <w:p w:rsidR="00344AF9" w:rsidRPr="005549C7" w:rsidRDefault="00344AF9" w:rsidP="00344AF9">
      <w:pPr>
        <w:tabs>
          <w:tab w:val="num" w:pos="720"/>
        </w:tabs>
        <w:ind w:right="-174" w:hanging="540"/>
        <w:jc w:val="both"/>
        <w:rPr>
          <w:rFonts w:ascii="Arial" w:hAnsi="Arial"/>
          <w:sz w:val="16"/>
          <w:szCs w:val="16"/>
        </w:rPr>
      </w:pPr>
    </w:p>
    <w:p w:rsidR="00344AF9" w:rsidRPr="005549C7" w:rsidRDefault="00344AF9" w:rsidP="00344AF9">
      <w:pPr>
        <w:ind w:right="-174"/>
        <w:rPr>
          <w:rFonts w:ascii="Arial" w:hAnsi="Arial"/>
          <w:sz w:val="16"/>
          <w:szCs w:val="16"/>
        </w:rPr>
      </w:pPr>
    </w:p>
    <w:p w:rsidR="00344AF9" w:rsidRPr="0014541B" w:rsidRDefault="00344AF9" w:rsidP="00344AF9">
      <w:pPr>
        <w:pStyle w:val="Heading1"/>
        <w:ind w:right="-174"/>
        <w:rPr>
          <w:rFonts w:ascii="Arial" w:hAnsi="Arial"/>
          <w:b/>
          <w:smallCaps/>
          <w:szCs w:val="24"/>
          <w:u w:val="none"/>
        </w:rPr>
      </w:pPr>
      <w:r w:rsidRPr="0014541B">
        <w:rPr>
          <w:rFonts w:ascii="Arial" w:hAnsi="Arial"/>
          <w:b/>
          <w:smallCaps/>
          <w:szCs w:val="24"/>
          <w:u w:val="none"/>
        </w:rPr>
        <w:t>Course Content</w:t>
      </w:r>
      <w:r>
        <w:rPr>
          <w:rFonts w:ascii="Arial" w:hAnsi="Arial"/>
          <w:b/>
          <w:smallCaps/>
          <w:szCs w:val="24"/>
          <w:u w:val="none"/>
        </w:rPr>
        <w:t xml:space="preserve"> </w:t>
      </w:r>
    </w:p>
    <w:p w:rsidR="00344AF9" w:rsidRPr="005549C7" w:rsidRDefault="00344AF9" w:rsidP="00344AF9">
      <w:pPr>
        <w:ind w:right="-174"/>
        <w:rPr>
          <w:rFonts w:ascii="Arial" w:hAnsi="Arial"/>
          <w:sz w:val="16"/>
          <w:szCs w:val="16"/>
        </w:rPr>
      </w:pPr>
    </w:p>
    <w:p w:rsidR="00344AF9" w:rsidRPr="003F15DA" w:rsidRDefault="00344AF9" w:rsidP="00344AF9">
      <w:pPr>
        <w:pStyle w:val="NoSpacing"/>
        <w:rPr>
          <w:rFonts w:ascii="Arial" w:hAnsi="Arial" w:cs="Arial"/>
        </w:rPr>
      </w:pPr>
      <w:r w:rsidRPr="003F15DA">
        <w:rPr>
          <w:rFonts w:ascii="Arial" w:hAnsi="Arial" w:cs="Arial"/>
          <w:b/>
        </w:rPr>
        <w:t>Year 9</w:t>
      </w:r>
      <w:r w:rsidRPr="003F15DA">
        <w:rPr>
          <w:rFonts w:ascii="Arial" w:hAnsi="Arial" w:cs="Arial"/>
        </w:rPr>
        <w:tab/>
      </w:r>
      <w:r w:rsidRPr="003F15DA">
        <w:rPr>
          <w:rFonts w:ascii="Arial" w:hAnsi="Arial" w:cs="Arial"/>
        </w:rPr>
        <w:tab/>
        <w:t>Term 1</w:t>
      </w:r>
      <w:r>
        <w:rPr>
          <w:rFonts w:ascii="Arial" w:hAnsi="Arial" w:cs="Arial"/>
        </w:rPr>
        <w:t xml:space="preserve"> </w:t>
      </w:r>
      <w:r w:rsidRPr="003F15DA">
        <w:rPr>
          <w:rFonts w:ascii="Arial" w:hAnsi="Arial" w:cs="Arial"/>
        </w:rPr>
        <w:tab/>
        <w:t>Main economic groups and factors of production</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The basic economic problem</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The role of markets</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Class projects and examination practice</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t>Term 2</w:t>
      </w:r>
      <w:r>
        <w:rPr>
          <w:rFonts w:ascii="Arial" w:hAnsi="Arial" w:cs="Arial"/>
        </w:rPr>
        <w:t xml:space="preserve"> </w:t>
      </w:r>
      <w:r w:rsidRPr="003F15DA">
        <w:rPr>
          <w:rFonts w:ascii="Arial" w:hAnsi="Arial" w:cs="Arial"/>
        </w:rPr>
        <w:tab/>
        <w:t>Demand</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Supply</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Price</w:t>
      </w:r>
    </w:p>
    <w:p w:rsidR="00344AF9" w:rsidRPr="003F15DA" w:rsidRDefault="00344AF9" w:rsidP="00344AF9">
      <w:pPr>
        <w:pStyle w:val="NoSpacing"/>
        <w:ind w:left="2160" w:firstLine="720"/>
        <w:rPr>
          <w:rFonts w:ascii="Arial" w:hAnsi="Arial" w:cs="Arial"/>
        </w:rPr>
      </w:pPr>
      <w:r w:rsidRPr="003F15DA">
        <w:rPr>
          <w:rFonts w:ascii="Arial" w:hAnsi="Arial" w:cs="Arial"/>
        </w:rPr>
        <w:t>Class projects and examination practice</w:t>
      </w:r>
    </w:p>
    <w:p w:rsidR="00344AF9" w:rsidRPr="003F15DA" w:rsidRDefault="00344AF9" w:rsidP="00344AF9">
      <w:pPr>
        <w:pStyle w:val="NoSpacing"/>
        <w:rPr>
          <w:rFonts w:ascii="Arial" w:hAnsi="Arial" w:cs="Arial"/>
        </w:rPr>
      </w:pP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t>Term 3</w:t>
      </w:r>
      <w:r w:rsidRPr="003F15DA">
        <w:rPr>
          <w:rFonts w:ascii="Arial" w:hAnsi="Arial" w:cs="Arial"/>
        </w:rPr>
        <w:tab/>
      </w:r>
      <w:r>
        <w:rPr>
          <w:rFonts w:ascii="Arial" w:hAnsi="Arial" w:cs="Arial"/>
        </w:rPr>
        <w:t xml:space="preserve"> </w:t>
      </w:r>
      <w:r>
        <w:rPr>
          <w:rFonts w:ascii="Arial" w:hAnsi="Arial" w:cs="Arial"/>
        </w:rPr>
        <w:tab/>
      </w:r>
      <w:r w:rsidRPr="003F15DA">
        <w:rPr>
          <w:rFonts w:ascii="Arial" w:hAnsi="Arial" w:cs="Arial"/>
        </w:rPr>
        <w:t>Competition</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Production</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The labour market</w:t>
      </w:r>
    </w:p>
    <w:p w:rsidR="00344AF9" w:rsidRPr="003F15DA" w:rsidRDefault="00344AF9" w:rsidP="00344AF9">
      <w:pPr>
        <w:pStyle w:val="NoSpacing"/>
        <w:rPr>
          <w:rFonts w:ascii="Arial" w:hAnsi="Arial" w:cs="Arial"/>
        </w:rPr>
      </w:pPr>
      <w:r w:rsidRPr="003F15DA">
        <w:rPr>
          <w:rFonts w:ascii="Arial" w:hAnsi="Arial" w:cs="Arial"/>
        </w:rPr>
        <w:lastRenderedPageBreak/>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Class projects and examination practice</w:t>
      </w:r>
    </w:p>
    <w:p w:rsidR="00344AF9" w:rsidRPr="003F15DA" w:rsidRDefault="00344AF9" w:rsidP="00344AF9">
      <w:pPr>
        <w:pStyle w:val="NoSpacing"/>
        <w:rPr>
          <w:rFonts w:ascii="Arial" w:hAnsi="Arial" w:cs="Arial"/>
        </w:rPr>
      </w:pPr>
    </w:p>
    <w:p w:rsidR="00344AF9" w:rsidRPr="003F15DA" w:rsidRDefault="00344AF9" w:rsidP="00344AF9">
      <w:pPr>
        <w:pStyle w:val="NoSpacing"/>
        <w:rPr>
          <w:rFonts w:ascii="Arial" w:hAnsi="Arial" w:cs="Arial"/>
        </w:rPr>
      </w:pPr>
      <w:r w:rsidRPr="003F15DA">
        <w:rPr>
          <w:rFonts w:ascii="Arial" w:hAnsi="Arial" w:cs="Arial"/>
          <w:b/>
        </w:rPr>
        <w:t>Year 10</w:t>
      </w:r>
      <w:r>
        <w:rPr>
          <w:rFonts w:ascii="Arial" w:hAnsi="Arial" w:cs="Arial"/>
        </w:rPr>
        <w:tab/>
      </w:r>
      <w:r w:rsidRPr="003F15DA">
        <w:rPr>
          <w:rFonts w:ascii="Arial" w:hAnsi="Arial" w:cs="Arial"/>
        </w:rPr>
        <w:t>Term 1</w:t>
      </w:r>
      <w:r>
        <w:rPr>
          <w:rFonts w:ascii="Arial" w:hAnsi="Arial" w:cs="Arial"/>
        </w:rPr>
        <w:t xml:space="preserve"> </w:t>
      </w:r>
      <w:r w:rsidRPr="003F15DA">
        <w:rPr>
          <w:rFonts w:ascii="Arial" w:hAnsi="Arial" w:cs="Arial"/>
        </w:rPr>
        <w:tab/>
        <w:t>The role of money and financial markets</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Economic growth</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Low unemployment</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Class projects and examination practice</w:t>
      </w:r>
    </w:p>
    <w:p w:rsidR="00344AF9" w:rsidRPr="003F15DA" w:rsidRDefault="00344AF9" w:rsidP="00344AF9">
      <w:pPr>
        <w:pStyle w:val="NoSpacing"/>
        <w:rPr>
          <w:rFonts w:ascii="Arial" w:hAnsi="Arial" w:cs="Arial"/>
        </w:rPr>
      </w:pP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t>Term 2</w:t>
      </w:r>
      <w:r>
        <w:rPr>
          <w:rFonts w:ascii="Arial" w:hAnsi="Arial" w:cs="Arial"/>
        </w:rPr>
        <w:tab/>
      </w:r>
      <w:r w:rsidRPr="003F15DA">
        <w:rPr>
          <w:rFonts w:ascii="Arial" w:hAnsi="Arial" w:cs="Arial"/>
        </w:rPr>
        <w:tab/>
        <w:t>Fair distribution of income</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Price stability</w:t>
      </w:r>
      <w:r w:rsidRPr="003F15DA">
        <w:rPr>
          <w:rFonts w:ascii="Arial" w:hAnsi="Arial" w:cs="Arial"/>
        </w:rPr>
        <w:tab/>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Fiscal policy</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Class projects and examination practice</w:t>
      </w:r>
    </w:p>
    <w:p w:rsidR="00344AF9" w:rsidRPr="003F15DA" w:rsidRDefault="00344AF9" w:rsidP="00344AF9">
      <w:pPr>
        <w:pStyle w:val="NoSpacing"/>
        <w:rPr>
          <w:rFonts w:ascii="Arial" w:hAnsi="Arial" w:cs="Arial"/>
        </w:rPr>
      </w:pP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t>Term 3</w:t>
      </w:r>
      <w:r w:rsidRPr="003F15DA">
        <w:rPr>
          <w:rFonts w:ascii="Arial" w:hAnsi="Arial" w:cs="Arial"/>
        </w:rPr>
        <w:tab/>
      </w:r>
      <w:r>
        <w:rPr>
          <w:rFonts w:ascii="Arial" w:hAnsi="Arial" w:cs="Arial"/>
        </w:rPr>
        <w:tab/>
      </w:r>
      <w:r w:rsidRPr="003F15DA">
        <w:rPr>
          <w:rFonts w:ascii="Arial" w:hAnsi="Arial" w:cs="Arial"/>
        </w:rPr>
        <w:t>Monetary policy</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Supply side policies</w:t>
      </w:r>
      <w:r w:rsidRPr="003F15DA">
        <w:rPr>
          <w:rFonts w:ascii="Arial" w:hAnsi="Arial" w:cs="Arial"/>
        </w:rPr>
        <w:tab/>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Limitations of markets</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Class projects and examination practice</w:t>
      </w:r>
    </w:p>
    <w:p w:rsidR="00344AF9" w:rsidRDefault="00344AF9" w:rsidP="00344AF9">
      <w:pPr>
        <w:pStyle w:val="NoSpacing"/>
        <w:rPr>
          <w:rFonts w:ascii="Arial" w:hAnsi="Arial" w:cs="Arial"/>
        </w:rPr>
      </w:pPr>
    </w:p>
    <w:p w:rsidR="00344AF9" w:rsidRPr="003F15DA" w:rsidRDefault="00344AF9" w:rsidP="00344AF9">
      <w:pPr>
        <w:pStyle w:val="NoSpacing"/>
        <w:rPr>
          <w:rFonts w:ascii="Arial" w:hAnsi="Arial" w:cs="Arial"/>
        </w:rPr>
      </w:pPr>
      <w:r w:rsidRPr="003F15DA">
        <w:rPr>
          <w:rFonts w:ascii="Arial" w:hAnsi="Arial" w:cs="Arial"/>
          <w:b/>
        </w:rPr>
        <w:t>Year 11</w:t>
      </w:r>
      <w:r>
        <w:rPr>
          <w:rFonts w:ascii="Arial" w:hAnsi="Arial" w:cs="Arial"/>
        </w:rPr>
        <w:tab/>
      </w:r>
      <w:r w:rsidRPr="003F15DA">
        <w:rPr>
          <w:rFonts w:ascii="Arial" w:hAnsi="Arial" w:cs="Arial"/>
        </w:rPr>
        <w:t>Term 1</w:t>
      </w:r>
      <w:r w:rsidRPr="003F15DA">
        <w:rPr>
          <w:rFonts w:ascii="Arial" w:hAnsi="Arial" w:cs="Arial"/>
        </w:rPr>
        <w:tab/>
      </w:r>
      <w:r>
        <w:rPr>
          <w:rFonts w:ascii="Arial" w:hAnsi="Arial" w:cs="Arial"/>
        </w:rPr>
        <w:tab/>
      </w:r>
      <w:r w:rsidRPr="003F15DA">
        <w:rPr>
          <w:rFonts w:ascii="Arial" w:hAnsi="Arial" w:cs="Arial"/>
        </w:rPr>
        <w:t>Importance of international trade</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Balance of payments</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Exchange rates</w:t>
      </w:r>
    </w:p>
    <w:p w:rsidR="00344AF9" w:rsidRPr="003F15DA" w:rsidRDefault="00344AF9" w:rsidP="00344AF9">
      <w:pPr>
        <w:pStyle w:val="NoSpacing"/>
        <w:ind w:left="2160" w:firstLine="720"/>
        <w:rPr>
          <w:rFonts w:ascii="Arial" w:hAnsi="Arial" w:cs="Arial"/>
        </w:rPr>
      </w:pPr>
      <w:r w:rsidRPr="003F15DA">
        <w:rPr>
          <w:rFonts w:ascii="Arial" w:hAnsi="Arial" w:cs="Arial"/>
        </w:rPr>
        <w:t>Class projects and examination practice</w:t>
      </w:r>
    </w:p>
    <w:p w:rsidR="00344AF9" w:rsidRPr="003F15DA" w:rsidRDefault="00344AF9" w:rsidP="00344AF9">
      <w:pPr>
        <w:pStyle w:val="NoSpacing"/>
        <w:rPr>
          <w:rFonts w:ascii="Arial" w:hAnsi="Arial" w:cs="Arial"/>
        </w:rPr>
      </w:pP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t>Term 2</w:t>
      </w:r>
      <w:r w:rsidRPr="003F15DA">
        <w:rPr>
          <w:rFonts w:ascii="Arial" w:hAnsi="Arial" w:cs="Arial"/>
        </w:rPr>
        <w:tab/>
      </w:r>
      <w:r>
        <w:rPr>
          <w:rFonts w:ascii="Arial" w:hAnsi="Arial" w:cs="Arial"/>
        </w:rPr>
        <w:tab/>
      </w:r>
      <w:r w:rsidRPr="003F15DA">
        <w:rPr>
          <w:rFonts w:ascii="Arial" w:hAnsi="Arial" w:cs="Arial"/>
        </w:rPr>
        <w:t>Globalisation</w:t>
      </w:r>
    </w:p>
    <w:p w:rsidR="00344AF9" w:rsidRPr="003F15DA" w:rsidRDefault="00344AF9" w:rsidP="00344AF9">
      <w:pPr>
        <w:pStyle w:val="NoSpacing"/>
        <w:rPr>
          <w:rFonts w:ascii="Arial" w:hAnsi="Arial" w:cs="Arial"/>
        </w:rPr>
      </w:pPr>
      <w:r w:rsidRPr="003F15DA">
        <w:rPr>
          <w:rFonts w:ascii="Arial" w:hAnsi="Arial" w:cs="Arial"/>
        </w:rPr>
        <w:tab/>
      </w:r>
      <w:r w:rsidRPr="003F15DA">
        <w:rPr>
          <w:rFonts w:ascii="Arial" w:hAnsi="Arial" w:cs="Arial"/>
        </w:rPr>
        <w:tab/>
      </w:r>
      <w:r w:rsidRPr="003F15DA">
        <w:rPr>
          <w:rFonts w:ascii="Arial" w:hAnsi="Arial" w:cs="Arial"/>
        </w:rPr>
        <w:tab/>
      </w:r>
      <w:r>
        <w:rPr>
          <w:rFonts w:ascii="Arial" w:hAnsi="Arial" w:cs="Arial"/>
        </w:rPr>
        <w:tab/>
      </w:r>
      <w:r w:rsidRPr="003F15DA">
        <w:rPr>
          <w:rFonts w:ascii="Arial" w:hAnsi="Arial" w:cs="Arial"/>
        </w:rPr>
        <w:t>Revision</w:t>
      </w:r>
    </w:p>
    <w:p w:rsidR="00344AF9" w:rsidRDefault="00344AF9" w:rsidP="00344AF9">
      <w:pPr>
        <w:pStyle w:val="Heading2"/>
        <w:ind w:right="-174"/>
        <w:jc w:val="left"/>
        <w:rPr>
          <w:rFonts w:ascii="Arial" w:hAnsi="Arial"/>
          <w:szCs w:val="24"/>
          <w:u w:val="none"/>
        </w:rPr>
      </w:pPr>
    </w:p>
    <w:p w:rsidR="00344AF9" w:rsidRPr="001D1208" w:rsidRDefault="00344AF9" w:rsidP="00344AF9">
      <w:pPr>
        <w:pStyle w:val="Heading2"/>
        <w:ind w:right="-174"/>
        <w:jc w:val="left"/>
        <w:rPr>
          <w:rFonts w:ascii="Arial" w:hAnsi="Arial"/>
          <w:smallCaps/>
          <w:szCs w:val="24"/>
          <w:u w:val="none"/>
        </w:rPr>
      </w:pPr>
      <w:r w:rsidRPr="001D1208">
        <w:rPr>
          <w:rFonts w:ascii="Arial" w:hAnsi="Arial"/>
          <w:smallCaps/>
          <w:szCs w:val="24"/>
          <w:u w:val="none"/>
        </w:rPr>
        <w:t>Assessment</w:t>
      </w:r>
    </w:p>
    <w:p w:rsidR="00344AF9" w:rsidRPr="009830BC" w:rsidRDefault="00344AF9" w:rsidP="00344AF9">
      <w:pPr>
        <w:ind w:right="-174"/>
        <w:jc w:val="both"/>
        <w:rPr>
          <w:rFonts w:ascii="Arial" w:hAnsi="Arial"/>
          <w:sz w:val="22"/>
        </w:rPr>
      </w:pPr>
    </w:p>
    <w:p w:rsidR="00344AF9" w:rsidRDefault="00344AF9" w:rsidP="00344AF9">
      <w:pPr>
        <w:jc w:val="both"/>
        <w:rPr>
          <w:rFonts w:ascii="Arial" w:hAnsi="Arial" w:cs="Arial"/>
          <w:sz w:val="22"/>
        </w:rPr>
      </w:pPr>
      <w:r w:rsidRPr="002F070C">
        <w:rPr>
          <w:rFonts w:ascii="Arial" w:hAnsi="Arial" w:cs="Arial"/>
          <w:sz w:val="22"/>
        </w:rPr>
        <w:t>Economics Paper 1: Introduction to Economics; an examination paper worth 50% of the qualification and is 1 hour 30 minutes in length.</w:t>
      </w:r>
    </w:p>
    <w:p w:rsidR="00344AF9" w:rsidRPr="002F070C" w:rsidRDefault="00344AF9" w:rsidP="00344AF9">
      <w:pPr>
        <w:jc w:val="both"/>
        <w:rPr>
          <w:rFonts w:ascii="Arial" w:hAnsi="Arial" w:cs="Arial"/>
          <w:sz w:val="22"/>
        </w:rPr>
      </w:pPr>
    </w:p>
    <w:p w:rsidR="00344AF9" w:rsidRDefault="00344AF9" w:rsidP="00344AF9">
      <w:pPr>
        <w:jc w:val="both"/>
        <w:rPr>
          <w:rFonts w:ascii="Arial" w:hAnsi="Arial" w:cs="Arial"/>
          <w:sz w:val="22"/>
        </w:rPr>
      </w:pPr>
      <w:r w:rsidRPr="002F070C">
        <w:rPr>
          <w:rFonts w:ascii="Arial" w:hAnsi="Arial" w:cs="Arial"/>
          <w:sz w:val="22"/>
        </w:rPr>
        <w:t xml:space="preserve">This examination is based on 2 units of study. These include Introduction to Economics and The role of Markets and Money. </w:t>
      </w:r>
    </w:p>
    <w:p w:rsidR="00344AF9" w:rsidRPr="002F070C" w:rsidRDefault="00344AF9" w:rsidP="00344AF9">
      <w:pPr>
        <w:jc w:val="both"/>
        <w:rPr>
          <w:rFonts w:ascii="Arial" w:hAnsi="Arial" w:cs="Arial"/>
          <w:sz w:val="22"/>
        </w:rPr>
      </w:pPr>
    </w:p>
    <w:p w:rsidR="00344AF9" w:rsidRDefault="00344AF9" w:rsidP="00344AF9">
      <w:pPr>
        <w:jc w:val="both"/>
        <w:rPr>
          <w:rFonts w:ascii="Arial" w:hAnsi="Arial" w:cs="Arial"/>
          <w:sz w:val="22"/>
        </w:rPr>
      </w:pPr>
      <w:r w:rsidRPr="002F070C">
        <w:rPr>
          <w:rFonts w:ascii="Arial" w:hAnsi="Arial" w:cs="Arial"/>
          <w:sz w:val="22"/>
        </w:rPr>
        <w:t xml:space="preserve">This examination is worth 80 marks, split into two </w:t>
      </w:r>
      <w:r>
        <w:rPr>
          <w:rFonts w:ascii="Arial" w:hAnsi="Arial" w:cs="Arial"/>
          <w:sz w:val="22"/>
        </w:rPr>
        <w:t>sections and assesses content f</w:t>
      </w:r>
      <w:r w:rsidRPr="002F070C">
        <w:rPr>
          <w:rFonts w:ascii="Arial" w:hAnsi="Arial" w:cs="Arial"/>
          <w:sz w:val="22"/>
        </w:rPr>
        <w:t>r</w:t>
      </w:r>
      <w:r>
        <w:rPr>
          <w:rFonts w:ascii="Arial" w:hAnsi="Arial" w:cs="Arial"/>
          <w:sz w:val="22"/>
        </w:rPr>
        <w:t>o</w:t>
      </w:r>
      <w:r w:rsidRPr="002F070C">
        <w:rPr>
          <w:rFonts w:ascii="Arial" w:hAnsi="Arial" w:cs="Arial"/>
          <w:sz w:val="22"/>
        </w:rPr>
        <w:t>m the 2 units mentioned above. Section A contains multiple choice questions worth 20 marks. Section B will consist of three questions, each with a short case study and related short and medium response questions as well as the opportunity for extended response. Section B is worth 60 marks.</w:t>
      </w:r>
    </w:p>
    <w:p w:rsidR="00344AF9" w:rsidRPr="002F070C" w:rsidRDefault="00344AF9" w:rsidP="00344AF9">
      <w:pPr>
        <w:jc w:val="both"/>
        <w:rPr>
          <w:rFonts w:ascii="Arial" w:hAnsi="Arial" w:cs="Arial"/>
          <w:sz w:val="22"/>
        </w:rPr>
      </w:pPr>
    </w:p>
    <w:p w:rsidR="00344AF9" w:rsidRDefault="00344AF9" w:rsidP="00344AF9">
      <w:pPr>
        <w:jc w:val="both"/>
        <w:rPr>
          <w:rFonts w:ascii="Arial" w:hAnsi="Arial" w:cs="Arial"/>
          <w:sz w:val="22"/>
        </w:rPr>
      </w:pPr>
      <w:r w:rsidRPr="002F070C">
        <w:rPr>
          <w:rFonts w:ascii="Arial" w:hAnsi="Arial" w:cs="Arial"/>
          <w:sz w:val="22"/>
        </w:rPr>
        <w:t>Economics Paper 2: National and International Economics; an examination paper worth 50% of the qualification and is 1 hour 30 minutes in length.</w:t>
      </w:r>
    </w:p>
    <w:p w:rsidR="00344AF9" w:rsidRPr="002F070C" w:rsidRDefault="00344AF9" w:rsidP="00344AF9">
      <w:pPr>
        <w:jc w:val="both"/>
        <w:rPr>
          <w:rFonts w:ascii="Arial" w:hAnsi="Arial" w:cs="Arial"/>
          <w:sz w:val="22"/>
        </w:rPr>
      </w:pPr>
    </w:p>
    <w:p w:rsidR="00344AF9" w:rsidRPr="002F070C" w:rsidRDefault="00344AF9" w:rsidP="00344AF9">
      <w:pPr>
        <w:jc w:val="both"/>
        <w:rPr>
          <w:rFonts w:ascii="Arial" w:hAnsi="Arial" w:cs="Arial"/>
          <w:sz w:val="22"/>
        </w:rPr>
      </w:pPr>
      <w:r w:rsidRPr="002F070C">
        <w:rPr>
          <w:rFonts w:ascii="Arial" w:hAnsi="Arial" w:cs="Arial"/>
          <w:sz w:val="22"/>
        </w:rPr>
        <w:t>This examination is based on 2 units of study. These include Economic Objectives and the role of Government and International Trade and the Global Economy. Section A contains multiple choice questions worth 20 marks. Section B will consist of three questions, each with a short case study and related short and medium response questions as well as the opportunity for extended response. Section B is worth 60 marks. Section A and Section B are the same structure as the Business 1 paper.</w:t>
      </w:r>
    </w:p>
    <w:p w:rsidR="00344AF9" w:rsidRPr="009830BC" w:rsidRDefault="00344AF9" w:rsidP="00344AF9">
      <w:pPr>
        <w:ind w:right="-174"/>
        <w:rPr>
          <w:rFonts w:ascii="Arial" w:hAnsi="Arial"/>
          <w:sz w:val="22"/>
        </w:rPr>
      </w:pPr>
    </w:p>
    <w:p w:rsidR="00344AF9" w:rsidRPr="001D1208" w:rsidRDefault="00344AF9" w:rsidP="00344AF9">
      <w:pPr>
        <w:ind w:right="-174"/>
        <w:rPr>
          <w:rFonts w:ascii="Arial" w:hAnsi="Arial"/>
          <w:b/>
          <w:smallCaps/>
          <w:sz w:val="22"/>
        </w:rPr>
      </w:pPr>
      <w:r w:rsidRPr="001D1208">
        <w:rPr>
          <w:rFonts w:ascii="Arial" w:hAnsi="Arial"/>
          <w:b/>
          <w:smallCaps/>
          <w:sz w:val="22"/>
        </w:rPr>
        <w:t>Enrichment Opportunities</w:t>
      </w:r>
    </w:p>
    <w:p w:rsidR="00344AF9" w:rsidRPr="009830BC" w:rsidRDefault="00344AF9" w:rsidP="00344AF9">
      <w:pPr>
        <w:ind w:right="-174"/>
        <w:rPr>
          <w:rFonts w:ascii="Arial" w:hAnsi="Arial"/>
          <w:sz w:val="22"/>
        </w:rPr>
      </w:pPr>
    </w:p>
    <w:p w:rsidR="00344AF9" w:rsidRPr="002F070C" w:rsidRDefault="00344AF9" w:rsidP="00344AF9">
      <w:pPr>
        <w:jc w:val="both"/>
        <w:rPr>
          <w:rFonts w:ascii="Arial" w:hAnsi="Arial" w:cs="Arial"/>
          <w:sz w:val="22"/>
        </w:rPr>
      </w:pPr>
      <w:r w:rsidRPr="002F070C">
        <w:rPr>
          <w:rFonts w:ascii="Arial" w:hAnsi="Arial" w:cs="Arial"/>
          <w:sz w:val="22"/>
        </w:rPr>
        <w:t>The Business Education department offers a wide range of enrichment activities for students from extra-curricular opportunities such as the fantasy stocks and shares league competition set up by the Institute of Financial Services to in-house competitions and guest speakers. In Year 9, students are given the opportunity to apply for the department residential trip to Cologne and Dusseldorf in Germany. Additionally Year 9 Economics students are offered the opportunity to visit The Bank of England in London in order to enhance students’ understanding of Economics and its impact on day-to-day life.</w:t>
      </w:r>
    </w:p>
    <w:p w:rsidR="00317133" w:rsidRDefault="00344AF9" w:rsidP="00344AF9">
      <w:r>
        <w:rPr>
          <w:rFonts w:ascii="Arial" w:hAnsi="Arial"/>
          <w:b/>
          <w:sz w:val="22"/>
          <w:u w:val="single"/>
        </w:rPr>
        <w:br w:type="page"/>
      </w:r>
    </w:p>
    <w:p w:rsidR="0064381B" w:rsidRDefault="0064381B" w:rsidP="00344AF9">
      <w:pPr>
        <w:pStyle w:val="Default"/>
        <w:jc w:val="center"/>
        <w:rPr>
          <w:rFonts w:ascii="Arial" w:hAnsi="Arial" w:cs="Arial"/>
          <w:b/>
          <w:sz w:val="28"/>
          <w:szCs w:val="28"/>
        </w:rPr>
      </w:pPr>
    </w:p>
    <w:p w:rsidR="00344AF9" w:rsidRPr="002F7E17" w:rsidRDefault="00344AF9" w:rsidP="00344AF9">
      <w:pPr>
        <w:pStyle w:val="Default"/>
        <w:jc w:val="center"/>
        <w:rPr>
          <w:rFonts w:ascii="Arial" w:hAnsi="Arial" w:cs="Arial"/>
          <w:b/>
          <w:sz w:val="28"/>
          <w:szCs w:val="28"/>
        </w:rPr>
      </w:pPr>
      <w:r>
        <w:rPr>
          <w:rFonts w:ascii="Arial" w:hAnsi="Arial" w:cs="Arial"/>
          <w:b/>
          <w:sz w:val="28"/>
          <w:szCs w:val="28"/>
        </w:rPr>
        <w:t>GCSE</w:t>
      </w:r>
      <w:r w:rsidRPr="002F7E17">
        <w:rPr>
          <w:rFonts w:ascii="Arial" w:hAnsi="Arial" w:cs="Arial"/>
          <w:b/>
          <w:sz w:val="28"/>
          <w:szCs w:val="28"/>
        </w:rPr>
        <w:t xml:space="preserve"> FOOD, </w:t>
      </w:r>
      <w:r>
        <w:rPr>
          <w:rFonts w:ascii="Arial" w:hAnsi="Arial" w:cs="Arial"/>
          <w:b/>
          <w:sz w:val="28"/>
          <w:szCs w:val="28"/>
        </w:rPr>
        <w:t xml:space="preserve">PREPARATION </w:t>
      </w:r>
      <w:r w:rsidRPr="002F7E17">
        <w:rPr>
          <w:rFonts w:ascii="Arial" w:hAnsi="Arial" w:cs="Arial"/>
          <w:b/>
          <w:sz w:val="28"/>
          <w:szCs w:val="28"/>
        </w:rPr>
        <w:t>AND NUTRITION</w:t>
      </w:r>
      <w:r>
        <w:rPr>
          <w:rFonts w:ascii="Arial" w:hAnsi="Arial" w:cs="Arial"/>
          <w:b/>
          <w:sz w:val="28"/>
          <w:szCs w:val="28"/>
        </w:rPr>
        <w:t xml:space="preserve"> </w:t>
      </w:r>
    </w:p>
    <w:p w:rsidR="00344AF9" w:rsidRPr="0062158C" w:rsidRDefault="00344AF9" w:rsidP="00344AF9">
      <w:pPr>
        <w:pStyle w:val="Default"/>
        <w:jc w:val="center"/>
        <w:rPr>
          <w:rFonts w:ascii="Arial" w:hAnsi="Arial" w:cs="Arial"/>
          <w:b/>
        </w:rPr>
      </w:pPr>
      <w:r w:rsidRPr="0062158C">
        <w:rPr>
          <w:rFonts w:ascii="Arial" w:hAnsi="Arial" w:cs="Arial"/>
          <w:b/>
        </w:rPr>
        <w:t>(Board: AQA)</w:t>
      </w:r>
    </w:p>
    <w:p w:rsidR="00344AF9" w:rsidRDefault="00DC6B1F" w:rsidP="00344AF9">
      <w:pPr>
        <w:pStyle w:val="Default"/>
        <w:jc w:val="center"/>
      </w:pPr>
      <w:r>
        <w:rPr>
          <w:noProof/>
        </w:rPr>
        <w:drawing>
          <wp:anchor distT="0" distB="0" distL="114300" distR="114300" simplePos="0" relativeHeight="251663872" behindDoc="1" locked="0" layoutInCell="1" allowOverlap="1">
            <wp:simplePos x="0" y="0"/>
            <wp:positionH relativeFrom="column">
              <wp:posOffset>2040255</wp:posOffset>
            </wp:positionH>
            <wp:positionV relativeFrom="paragraph">
              <wp:posOffset>179705</wp:posOffset>
            </wp:positionV>
            <wp:extent cx="1905000" cy="1356360"/>
            <wp:effectExtent l="19050" t="19050" r="0" b="0"/>
            <wp:wrapNone/>
            <wp:docPr id="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356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Default="00344AF9" w:rsidP="00344AF9">
      <w:pPr>
        <w:pStyle w:val="Default"/>
        <w:jc w:val="center"/>
      </w:pPr>
    </w:p>
    <w:p w:rsidR="00344AF9" w:rsidRDefault="00344AF9" w:rsidP="00344AF9">
      <w:pPr>
        <w:pStyle w:val="Default"/>
        <w:jc w:val="center"/>
      </w:pPr>
    </w:p>
    <w:p w:rsidR="00344AF9" w:rsidRDefault="00344AF9" w:rsidP="00344AF9">
      <w:pPr>
        <w:pStyle w:val="Default"/>
        <w:rPr>
          <w:sz w:val="20"/>
          <w:szCs w:val="20"/>
        </w:rPr>
      </w:pPr>
    </w:p>
    <w:p w:rsidR="00344AF9" w:rsidRDefault="00344AF9" w:rsidP="00344AF9">
      <w:pPr>
        <w:pStyle w:val="Default"/>
        <w:rPr>
          <w:sz w:val="20"/>
          <w:szCs w:val="20"/>
        </w:rPr>
      </w:pPr>
    </w:p>
    <w:p w:rsidR="00344AF9" w:rsidRDefault="00344AF9" w:rsidP="00344AF9">
      <w:pPr>
        <w:pStyle w:val="Default"/>
        <w:rPr>
          <w:rFonts w:ascii="Arial" w:hAnsi="Arial" w:cs="Arial"/>
          <w:b/>
          <w:sz w:val="20"/>
          <w:szCs w:val="20"/>
        </w:rPr>
      </w:pPr>
    </w:p>
    <w:p w:rsidR="00344AF9" w:rsidRDefault="00344AF9" w:rsidP="00344AF9">
      <w:pPr>
        <w:pStyle w:val="Default"/>
        <w:rPr>
          <w:rFonts w:ascii="Arial" w:hAnsi="Arial" w:cs="Arial"/>
          <w:b/>
          <w:sz w:val="20"/>
          <w:szCs w:val="20"/>
        </w:rPr>
      </w:pPr>
    </w:p>
    <w:p w:rsidR="00344AF9" w:rsidRDefault="00344AF9" w:rsidP="00344AF9">
      <w:pPr>
        <w:pStyle w:val="Default"/>
        <w:rPr>
          <w:rFonts w:ascii="Arial" w:hAnsi="Arial" w:cs="Arial"/>
          <w:b/>
          <w:sz w:val="20"/>
          <w:szCs w:val="20"/>
        </w:rPr>
      </w:pPr>
    </w:p>
    <w:p w:rsidR="00344AF9" w:rsidRDefault="00344AF9" w:rsidP="00344AF9">
      <w:pPr>
        <w:pStyle w:val="Default"/>
        <w:rPr>
          <w:rFonts w:ascii="Arial" w:hAnsi="Arial" w:cs="Arial"/>
          <w:b/>
          <w:sz w:val="20"/>
          <w:szCs w:val="20"/>
        </w:rPr>
      </w:pPr>
    </w:p>
    <w:p w:rsidR="00344AF9" w:rsidRDefault="00344AF9" w:rsidP="00344AF9">
      <w:pPr>
        <w:pStyle w:val="Default"/>
        <w:rPr>
          <w:rFonts w:ascii="Arial" w:hAnsi="Arial" w:cs="Arial"/>
          <w:b/>
          <w:sz w:val="20"/>
          <w:szCs w:val="20"/>
        </w:rPr>
      </w:pPr>
    </w:p>
    <w:p w:rsidR="00344AF9" w:rsidRDefault="00344AF9" w:rsidP="00344AF9">
      <w:pPr>
        <w:pStyle w:val="Default"/>
        <w:rPr>
          <w:rFonts w:ascii="Arial" w:hAnsi="Arial" w:cs="Arial"/>
          <w:b/>
          <w:sz w:val="20"/>
          <w:szCs w:val="20"/>
        </w:rPr>
      </w:pPr>
    </w:p>
    <w:p w:rsidR="00344AF9" w:rsidRDefault="00344AF9" w:rsidP="00344AF9">
      <w:pPr>
        <w:pStyle w:val="Default"/>
        <w:rPr>
          <w:rFonts w:ascii="Arial" w:hAnsi="Arial" w:cs="Arial"/>
          <w:b/>
          <w:smallCaps/>
        </w:rPr>
      </w:pPr>
    </w:p>
    <w:p w:rsidR="0064381B" w:rsidRDefault="0064381B" w:rsidP="0064381B">
      <w:pPr>
        <w:ind w:right="-174"/>
        <w:rPr>
          <w:rFonts w:ascii="Arial" w:hAnsi="Arial"/>
          <w:b/>
          <w:smallCaps/>
          <w:sz w:val="22"/>
        </w:rPr>
      </w:pPr>
      <w:r w:rsidRPr="0014541B">
        <w:rPr>
          <w:rFonts w:ascii="Arial" w:hAnsi="Arial"/>
          <w:b/>
          <w:smallCaps/>
          <w:sz w:val="22"/>
        </w:rPr>
        <w:t xml:space="preserve">Why Study </w:t>
      </w:r>
      <w:r>
        <w:rPr>
          <w:rFonts w:ascii="Arial" w:hAnsi="Arial"/>
          <w:b/>
          <w:smallCaps/>
          <w:sz w:val="22"/>
        </w:rPr>
        <w:t>food, preparation and nutrition</w:t>
      </w:r>
      <w:r w:rsidRPr="0014541B">
        <w:rPr>
          <w:rFonts w:ascii="Arial" w:hAnsi="Arial"/>
          <w:b/>
          <w:smallCaps/>
          <w:sz w:val="22"/>
        </w:rPr>
        <w:t>?</w:t>
      </w:r>
    </w:p>
    <w:p w:rsidR="00344AF9" w:rsidRPr="000C2AE8" w:rsidRDefault="00344AF9" w:rsidP="00344AF9">
      <w:pPr>
        <w:pStyle w:val="Default"/>
        <w:rPr>
          <w:sz w:val="20"/>
          <w:szCs w:val="20"/>
        </w:rPr>
      </w:pPr>
    </w:p>
    <w:p w:rsidR="0064381B" w:rsidRPr="0064381B" w:rsidRDefault="0064381B" w:rsidP="0064381B">
      <w:pPr>
        <w:rPr>
          <w:rFonts w:ascii="Arial" w:hAnsi="Arial" w:cs="Arial"/>
          <w:color w:val="000000"/>
          <w:sz w:val="22"/>
          <w:szCs w:val="22"/>
          <w:lang w:eastAsia="en-GB"/>
        </w:rPr>
      </w:pPr>
      <w:r w:rsidRPr="0064381B">
        <w:rPr>
          <w:rFonts w:ascii="Arial" w:hAnsi="Arial" w:cs="Arial"/>
          <w:color w:val="000000"/>
          <w:sz w:val="22"/>
          <w:szCs w:val="22"/>
          <w:lang w:eastAsia="en-GB"/>
        </w:rPr>
        <w:t xml:space="preserve">This new and exciting course aims to equip students with the knowledge, understanding and skills required to cook and apply the principles of food science, nutrition and healthy eating to what they have made. This course also looks at the food choices that affect people’s choices of food plus giving students and understanding of where food comes from and a range of different cooking methods. </w:t>
      </w:r>
    </w:p>
    <w:p w:rsidR="0064381B" w:rsidRPr="0064381B" w:rsidRDefault="0064381B" w:rsidP="0064381B">
      <w:pPr>
        <w:rPr>
          <w:rFonts w:ascii="Arial" w:hAnsi="Arial" w:cs="Arial"/>
          <w:color w:val="000000"/>
          <w:sz w:val="22"/>
          <w:szCs w:val="22"/>
          <w:lang w:eastAsia="en-GB"/>
        </w:rPr>
      </w:pPr>
    </w:p>
    <w:p w:rsidR="0064381B" w:rsidRPr="0064381B" w:rsidRDefault="0064381B" w:rsidP="0064381B">
      <w:pPr>
        <w:rPr>
          <w:rFonts w:ascii="Arial" w:hAnsi="Arial" w:cs="Arial"/>
          <w:color w:val="000000"/>
          <w:sz w:val="22"/>
          <w:szCs w:val="22"/>
          <w:lang w:eastAsia="en-GB"/>
        </w:rPr>
      </w:pPr>
      <w:r w:rsidRPr="0064381B">
        <w:rPr>
          <w:rFonts w:ascii="Arial" w:hAnsi="Arial" w:cs="Arial"/>
          <w:color w:val="000000"/>
          <w:sz w:val="22"/>
          <w:szCs w:val="22"/>
          <w:lang w:eastAsia="en-GB"/>
        </w:rPr>
        <w:t xml:space="preserve">It offers valuable preparation for those wishing to progress to further or higher education, leading to careers in teaching, food science, dietetics, manufacturing or a role within the hospitality industry. </w:t>
      </w:r>
    </w:p>
    <w:p w:rsidR="00344AF9" w:rsidRPr="0064381B" w:rsidRDefault="0064381B" w:rsidP="0064381B">
      <w:pPr>
        <w:rPr>
          <w:rFonts w:ascii="Arial" w:hAnsi="Arial" w:cs="Arial"/>
          <w:color w:val="000000"/>
          <w:sz w:val="22"/>
          <w:szCs w:val="22"/>
          <w:lang w:eastAsia="en-GB"/>
        </w:rPr>
      </w:pPr>
      <w:r w:rsidRPr="0064381B">
        <w:rPr>
          <w:rFonts w:ascii="Arial" w:hAnsi="Arial" w:cs="Arial"/>
          <w:color w:val="000000"/>
          <w:sz w:val="22"/>
          <w:szCs w:val="22"/>
          <w:lang w:eastAsia="en-GB"/>
        </w:rPr>
        <w:t>It also develops vital life skills which will enable students to feed themselves and others affordably and nutritiously, both now and later in life.</w:t>
      </w:r>
    </w:p>
    <w:p w:rsidR="00344AF9" w:rsidRDefault="00344AF9" w:rsidP="00344AF9">
      <w:pPr>
        <w:rPr>
          <w:rFonts w:ascii="Arial" w:hAnsi="Arial" w:cs="Arial"/>
          <w:b/>
          <w:smallCaps/>
          <w:sz w:val="24"/>
        </w:rPr>
      </w:pPr>
    </w:p>
    <w:p w:rsidR="00344AF9" w:rsidRPr="00701498" w:rsidRDefault="00344AF9" w:rsidP="00344AF9">
      <w:pPr>
        <w:rPr>
          <w:rFonts w:ascii="Arial" w:hAnsi="Arial" w:cs="Arial"/>
          <w:b/>
          <w:smallCaps/>
          <w:sz w:val="24"/>
        </w:rPr>
      </w:pPr>
      <w:r w:rsidRPr="00701498">
        <w:rPr>
          <w:rFonts w:ascii="Arial" w:hAnsi="Arial" w:cs="Arial"/>
          <w:b/>
          <w:smallCaps/>
          <w:sz w:val="24"/>
        </w:rPr>
        <w:t>Course Content</w:t>
      </w:r>
    </w:p>
    <w:p w:rsidR="00344AF9" w:rsidRPr="002F7E17" w:rsidRDefault="00344AF9" w:rsidP="00344AF9">
      <w:pPr>
        <w:rPr>
          <w:rFonts w:ascii="Arial" w:hAnsi="Arial" w:cs="Arial"/>
          <w:b/>
        </w:rPr>
      </w:pPr>
    </w:p>
    <w:p w:rsidR="00344AF9" w:rsidRPr="00701498" w:rsidRDefault="00344AF9" w:rsidP="000C35AC">
      <w:pPr>
        <w:numPr>
          <w:ilvl w:val="0"/>
          <w:numId w:val="7"/>
        </w:numPr>
        <w:ind w:left="284" w:hanging="284"/>
        <w:rPr>
          <w:rFonts w:ascii="Arial" w:hAnsi="Arial" w:cs="Arial"/>
          <w:b/>
          <w:sz w:val="22"/>
          <w:szCs w:val="22"/>
        </w:rPr>
      </w:pPr>
      <w:r w:rsidRPr="00701498">
        <w:rPr>
          <w:rFonts w:ascii="Arial" w:hAnsi="Arial" w:cs="Arial"/>
          <w:b/>
          <w:sz w:val="22"/>
          <w:szCs w:val="22"/>
        </w:rPr>
        <w:t>Nutrition</w:t>
      </w:r>
    </w:p>
    <w:p w:rsidR="00344AF9" w:rsidRPr="00701498" w:rsidRDefault="00344AF9" w:rsidP="00344AF9">
      <w:pPr>
        <w:ind w:left="360"/>
        <w:rPr>
          <w:rFonts w:ascii="Arial" w:hAnsi="Arial" w:cs="Arial"/>
          <w:b/>
        </w:rPr>
      </w:pPr>
    </w:p>
    <w:p w:rsidR="00344AF9" w:rsidRPr="00701498" w:rsidRDefault="00344AF9" w:rsidP="00344AF9">
      <w:pPr>
        <w:ind w:left="284" w:hanging="284"/>
        <w:jc w:val="both"/>
        <w:rPr>
          <w:rFonts w:ascii="Arial" w:hAnsi="Arial" w:cs="Arial"/>
          <w:sz w:val="22"/>
          <w:szCs w:val="22"/>
        </w:rPr>
      </w:pPr>
      <w:r w:rsidRPr="002F7E17">
        <w:rPr>
          <w:rFonts w:ascii="Arial" w:hAnsi="Arial" w:cs="Arial"/>
        </w:rPr>
        <w:t xml:space="preserve">• </w:t>
      </w:r>
      <w:r>
        <w:rPr>
          <w:rFonts w:ascii="Arial" w:hAnsi="Arial" w:cs="Arial"/>
        </w:rPr>
        <w:tab/>
      </w:r>
      <w:r w:rsidRPr="00701498">
        <w:rPr>
          <w:rFonts w:ascii="Arial" w:hAnsi="Arial" w:cs="Arial"/>
          <w:sz w:val="22"/>
          <w:szCs w:val="22"/>
        </w:rPr>
        <w:t>How peoples’ nutritional needs change and how to plan a balanced diet for those life-stages, including for those with specific dietary needs</w:t>
      </w:r>
      <w:r>
        <w:rPr>
          <w:rFonts w:ascii="Arial" w:hAnsi="Arial" w:cs="Arial"/>
          <w:sz w:val="22"/>
          <w:szCs w:val="22"/>
        </w:rPr>
        <w:t>.</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sidRPr="00701498">
        <w:rPr>
          <w:rFonts w:ascii="Arial" w:hAnsi="Arial" w:cs="Arial"/>
          <w:sz w:val="22"/>
          <w:szCs w:val="22"/>
        </w:rPr>
        <w:tab/>
        <w:t xml:space="preserve">How to maintain a healthy body weight throughout life and avoid diet related diseases e.g. diabetes, </w:t>
      </w:r>
      <w:r>
        <w:rPr>
          <w:rFonts w:ascii="Arial" w:hAnsi="Arial" w:cs="Arial"/>
          <w:sz w:val="22"/>
          <w:szCs w:val="22"/>
        </w:rPr>
        <w:t>coronary h</w:t>
      </w:r>
      <w:r w:rsidRPr="00701498">
        <w:rPr>
          <w:rFonts w:ascii="Arial" w:hAnsi="Arial" w:cs="Arial"/>
          <w:sz w:val="22"/>
          <w:szCs w:val="22"/>
        </w:rPr>
        <w:t xml:space="preserve">eart </w:t>
      </w:r>
      <w:r>
        <w:rPr>
          <w:rFonts w:ascii="Arial" w:hAnsi="Arial" w:cs="Arial"/>
          <w:sz w:val="22"/>
          <w:szCs w:val="22"/>
        </w:rPr>
        <w:t>d</w:t>
      </w:r>
      <w:r w:rsidRPr="00701498">
        <w:rPr>
          <w:rFonts w:ascii="Arial" w:hAnsi="Arial" w:cs="Arial"/>
          <w:sz w:val="22"/>
          <w:szCs w:val="22"/>
        </w:rPr>
        <w:t>isease</w:t>
      </w:r>
      <w:r>
        <w:rPr>
          <w:rFonts w:ascii="Arial" w:hAnsi="Arial" w:cs="Arial"/>
          <w:sz w:val="22"/>
          <w:szCs w:val="22"/>
        </w:rPr>
        <w:t>.</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w:t>
      </w:r>
      <w:r w:rsidRPr="00701498">
        <w:rPr>
          <w:rFonts w:ascii="Arial" w:hAnsi="Arial" w:cs="Arial"/>
          <w:sz w:val="22"/>
          <w:szCs w:val="22"/>
        </w:rPr>
        <w:tab/>
        <w:t>Nutrient functions and main sources and the importance and function of water in the diet</w:t>
      </w:r>
      <w:r>
        <w:rPr>
          <w:rFonts w:ascii="Arial" w:hAnsi="Arial" w:cs="Arial"/>
          <w:sz w:val="22"/>
          <w:szCs w:val="22"/>
        </w:rPr>
        <w:t>.</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sidRPr="00701498">
        <w:rPr>
          <w:rFonts w:ascii="Arial" w:hAnsi="Arial" w:cs="Arial"/>
          <w:sz w:val="22"/>
          <w:szCs w:val="22"/>
        </w:rPr>
        <w:tab/>
        <w:t>Recipe and meal planning.</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sidRPr="00701498">
        <w:rPr>
          <w:rFonts w:ascii="Arial" w:hAnsi="Arial" w:cs="Arial"/>
          <w:sz w:val="22"/>
          <w:szCs w:val="22"/>
        </w:rPr>
        <w:tab/>
        <w:t>A study of the major food groups including cereals and cereal products, fruit and vegetables, dairy foods, meat and meat alternatives, fats and sugars</w:t>
      </w:r>
      <w:r>
        <w:rPr>
          <w:rFonts w:ascii="Arial" w:hAnsi="Arial" w:cs="Arial"/>
          <w:sz w:val="22"/>
          <w:szCs w:val="22"/>
        </w:rPr>
        <w:t>.</w:t>
      </w:r>
    </w:p>
    <w:p w:rsidR="00344AF9" w:rsidRPr="00701498" w:rsidRDefault="00344AF9" w:rsidP="00344AF9">
      <w:pPr>
        <w:rPr>
          <w:rFonts w:ascii="Arial" w:hAnsi="Arial" w:cs="Arial"/>
          <w:sz w:val="22"/>
          <w:szCs w:val="22"/>
          <w:u w:val="single"/>
        </w:rPr>
      </w:pPr>
    </w:p>
    <w:p w:rsidR="00344AF9" w:rsidRPr="00701498" w:rsidRDefault="00344AF9" w:rsidP="00344AF9">
      <w:pPr>
        <w:rPr>
          <w:rFonts w:ascii="Arial" w:hAnsi="Arial" w:cs="Arial"/>
          <w:b/>
          <w:sz w:val="22"/>
          <w:szCs w:val="22"/>
        </w:rPr>
      </w:pPr>
      <w:r w:rsidRPr="00701498">
        <w:rPr>
          <w:rFonts w:ascii="Arial" w:hAnsi="Arial" w:cs="Arial"/>
          <w:b/>
          <w:sz w:val="22"/>
          <w:szCs w:val="22"/>
        </w:rPr>
        <w:t xml:space="preserve">B. Food </w:t>
      </w:r>
    </w:p>
    <w:p w:rsidR="00344AF9" w:rsidRDefault="00344AF9" w:rsidP="00344AF9">
      <w:pPr>
        <w:rPr>
          <w:rFonts w:ascii="Arial" w:hAnsi="Arial" w:cs="Arial"/>
          <w:sz w:val="22"/>
          <w:szCs w:val="22"/>
          <w:u w:val="single"/>
        </w:rPr>
      </w:pPr>
    </w:p>
    <w:p w:rsidR="00344AF9" w:rsidRPr="00375FF4" w:rsidRDefault="00344AF9" w:rsidP="00344AF9">
      <w:pPr>
        <w:rPr>
          <w:rFonts w:ascii="Arial" w:hAnsi="Arial" w:cs="Arial"/>
          <w:i/>
          <w:sz w:val="22"/>
          <w:szCs w:val="22"/>
        </w:rPr>
      </w:pPr>
      <w:r w:rsidRPr="00375FF4">
        <w:rPr>
          <w:rFonts w:ascii="Arial" w:hAnsi="Arial" w:cs="Arial"/>
          <w:i/>
          <w:sz w:val="22"/>
          <w:szCs w:val="22"/>
        </w:rPr>
        <w:t>Food provenance</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Pr>
          <w:rFonts w:ascii="Arial" w:hAnsi="Arial" w:cs="Arial"/>
          <w:sz w:val="22"/>
          <w:szCs w:val="22"/>
        </w:rPr>
        <w:tab/>
      </w:r>
      <w:r w:rsidRPr="00701498">
        <w:rPr>
          <w:rFonts w:ascii="Arial" w:hAnsi="Arial" w:cs="Arial"/>
          <w:sz w:val="22"/>
          <w:szCs w:val="22"/>
        </w:rPr>
        <w:t>Where and how foods are grown, reared, or caught, then processed or produced</w:t>
      </w:r>
      <w:r>
        <w:rPr>
          <w:rFonts w:ascii="Arial" w:hAnsi="Arial" w:cs="Arial"/>
          <w:sz w:val="22"/>
          <w:szCs w:val="22"/>
        </w:rPr>
        <w:t>.</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Pr>
          <w:rFonts w:ascii="Arial" w:hAnsi="Arial" w:cs="Arial"/>
          <w:sz w:val="22"/>
          <w:szCs w:val="22"/>
        </w:rPr>
        <w:tab/>
      </w:r>
      <w:r w:rsidRPr="00701498">
        <w:rPr>
          <w:rFonts w:ascii="Arial" w:hAnsi="Arial" w:cs="Arial"/>
          <w:sz w:val="22"/>
          <w:szCs w:val="22"/>
        </w:rPr>
        <w:t>How processing affects the sensory and nutritional properties of ingredients</w:t>
      </w:r>
      <w:r>
        <w:rPr>
          <w:rFonts w:ascii="Arial" w:hAnsi="Arial" w:cs="Arial"/>
          <w:sz w:val="22"/>
          <w:szCs w:val="22"/>
        </w:rPr>
        <w:t>.</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Pr>
          <w:rFonts w:ascii="Arial" w:hAnsi="Arial" w:cs="Arial"/>
          <w:sz w:val="22"/>
          <w:szCs w:val="22"/>
        </w:rPr>
        <w:tab/>
      </w:r>
      <w:r w:rsidRPr="00701498">
        <w:rPr>
          <w:rFonts w:ascii="Arial" w:hAnsi="Arial" w:cs="Arial"/>
          <w:sz w:val="22"/>
          <w:szCs w:val="22"/>
        </w:rPr>
        <w:t>The impact of food and food security on the environment, local and global markets and communities</w:t>
      </w:r>
      <w:r>
        <w:rPr>
          <w:rFonts w:ascii="Arial" w:hAnsi="Arial" w:cs="Arial"/>
          <w:sz w:val="22"/>
          <w:szCs w:val="22"/>
        </w:rPr>
        <w:t>.</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Pr>
          <w:rFonts w:ascii="Arial" w:hAnsi="Arial" w:cs="Arial"/>
          <w:sz w:val="22"/>
          <w:szCs w:val="22"/>
        </w:rPr>
        <w:tab/>
      </w:r>
      <w:r w:rsidRPr="00701498">
        <w:rPr>
          <w:rFonts w:ascii="Arial" w:hAnsi="Arial" w:cs="Arial"/>
          <w:sz w:val="22"/>
          <w:szCs w:val="22"/>
        </w:rPr>
        <w:t>Technological developments that claim to support better health and food production</w:t>
      </w:r>
      <w:r>
        <w:rPr>
          <w:rFonts w:ascii="Arial" w:hAnsi="Arial" w:cs="Arial"/>
          <w:sz w:val="22"/>
          <w:szCs w:val="22"/>
        </w:rPr>
        <w:t>.</w:t>
      </w:r>
      <w:r w:rsidRPr="00701498">
        <w:rPr>
          <w:rFonts w:ascii="Arial" w:hAnsi="Arial" w:cs="Arial"/>
          <w:sz w:val="22"/>
          <w:szCs w:val="22"/>
        </w:rPr>
        <w:t xml:space="preserve"> </w:t>
      </w:r>
    </w:p>
    <w:p w:rsidR="00344AF9" w:rsidRPr="00701498" w:rsidRDefault="00344AF9" w:rsidP="00344AF9">
      <w:pPr>
        <w:ind w:left="284" w:hanging="284"/>
        <w:jc w:val="both"/>
        <w:rPr>
          <w:rFonts w:ascii="Arial" w:hAnsi="Arial" w:cs="Arial"/>
          <w:sz w:val="22"/>
          <w:szCs w:val="22"/>
        </w:rPr>
      </w:pPr>
      <w:r w:rsidRPr="00701498">
        <w:rPr>
          <w:rFonts w:ascii="Arial" w:hAnsi="Arial" w:cs="Arial"/>
          <w:sz w:val="22"/>
          <w:szCs w:val="22"/>
        </w:rPr>
        <w:t xml:space="preserve">• </w:t>
      </w:r>
      <w:r>
        <w:rPr>
          <w:rFonts w:ascii="Arial" w:hAnsi="Arial" w:cs="Arial"/>
          <w:sz w:val="22"/>
          <w:szCs w:val="22"/>
        </w:rPr>
        <w:tab/>
      </w:r>
      <w:r w:rsidRPr="00701498">
        <w:rPr>
          <w:rFonts w:ascii="Arial" w:hAnsi="Arial" w:cs="Arial"/>
          <w:sz w:val="22"/>
          <w:szCs w:val="22"/>
        </w:rPr>
        <w:t>A study of culinary traditions in Britain and two international cuisines</w:t>
      </w:r>
      <w:r>
        <w:rPr>
          <w:rFonts w:ascii="Arial" w:hAnsi="Arial" w:cs="Arial"/>
          <w:sz w:val="22"/>
          <w:szCs w:val="22"/>
        </w:rPr>
        <w:t>.</w:t>
      </w:r>
    </w:p>
    <w:p w:rsidR="00344AF9" w:rsidRPr="00701498" w:rsidRDefault="00344AF9" w:rsidP="00344AF9">
      <w:pPr>
        <w:rPr>
          <w:rFonts w:ascii="Arial" w:hAnsi="Arial" w:cs="Arial"/>
          <w:sz w:val="22"/>
          <w:szCs w:val="22"/>
        </w:rPr>
      </w:pPr>
    </w:p>
    <w:p w:rsidR="00344AF9" w:rsidRPr="00375FF4" w:rsidRDefault="00344AF9" w:rsidP="00344AF9">
      <w:pPr>
        <w:rPr>
          <w:rFonts w:ascii="Arial" w:hAnsi="Arial" w:cs="Arial"/>
          <w:i/>
          <w:sz w:val="22"/>
          <w:szCs w:val="22"/>
        </w:rPr>
      </w:pPr>
      <w:r w:rsidRPr="00375FF4">
        <w:rPr>
          <w:rFonts w:ascii="Arial" w:hAnsi="Arial" w:cs="Arial"/>
          <w:i/>
          <w:sz w:val="22"/>
          <w:szCs w:val="22"/>
        </w:rPr>
        <w:t>Food choice</w:t>
      </w:r>
    </w:p>
    <w:p w:rsidR="00344AF9" w:rsidRPr="00701498" w:rsidRDefault="00344AF9" w:rsidP="000C35AC">
      <w:pPr>
        <w:numPr>
          <w:ilvl w:val="0"/>
          <w:numId w:val="8"/>
        </w:numPr>
        <w:ind w:left="284" w:hanging="284"/>
        <w:rPr>
          <w:rFonts w:ascii="Arial" w:hAnsi="Arial" w:cs="Arial"/>
          <w:sz w:val="22"/>
          <w:szCs w:val="22"/>
        </w:rPr>
      </w:pPr>
      <w:r w:rsidRPr="00701498">
        <w:rPr>
          <w:rFonts w:ascii="Arial" w:hAnsi="Arial" w:cs="Arial"/>
          <w:sz w:val="22"/>
          <w:szCs w:val="22"/>
        </w:rPr>
        <w:t>How sensory perception guides the choices that people make</w:t>
      </w:r>
    </w:p>
    <w:p w:rsidR="00344AF9" w:rsidRPr="00701498" w:rsidRDefault="00344AF9" w:rsidP="000C35AC">
      <w:pPr>
        <w:numPr>
          <w:ilvl w:val="0"/>
          <w:numId w:val="8"/>
        </w:numPr>
        <w:ind w:left="284" w:hanging="284"/>
        <w:rPr>
          <w:rFonts w:ascii="Arial" w:hAnsi="Arial" w:cs="Arial"/>
          <w:sz w:val="22"/>
          <w:szCs w:val="22"/>
        </w:rPr>
      </w:pPr>
      <w:r w:rsidRPr="00701498">
        <w:rPr>
          <w:rFonts w:ascii="Arial" w:hAnsi="Arial" w:cs="Arial"/>
          <w:sz w:val="22"/>
          <w:szCs w:val="22"/>
        </w:rPr>
        <w:t>The sensory qualities of a range of foods and combinations</w:t>
      </w:r>
    </w:p>
    <w:p w:rsidR="00344AF9" w:rsidRPr="00701498" w:rsidRDefault="00344AF9" w:rsidP="000C35AC">
      <w:pPr>
        <w:numPr>
          <w:ilvl w:val="0"/>
          <w:numId w:val="8"/>
        </w:numPr>
        <w:ind w:left="284" w:hanging="284"/>
        <w:jc w:val="both"/>
        <w:rPr>
          <w:rFonts w:ascii="Arial" w:hAnsi="Arial" w:cs="Arial"/>
          <w:sz w:val="22"/>
          <w:szCs w:val="22"/>
        </w:rPr>
      </w:pPr>
      <w:r w:rsidRPr="00701498">
        <w:rPr>
          <w:rFonts w:ascii="Arial" w:hAnsi="Arial" w:cs="Arial"/>
          <w:sz w:val="22"/>
          <w:szCs w:val="22"/>
        </w:rPr>
        <w:t xml:space="preserve">The range of factors that influence food choices, </w:t>
      </w:r>
    </w:p>
    <w:p w:rsidR="00344AF9" w:rsidRPr="00701498" w:rsidRDefault="00344AF9" w:rsidP="000C35AC">
      <w:pPr>
        <w:numPr>
          <w:ilvl w:val="0"/>
          <w:numId w:val="8"/>
        </w:numPr>
        <w:ind w:left="284" w:hanging="284"/>
        <w:jc w:val="both"/>
        <w:rPr>
          <w:rFonts w:ascii="Arial" w:hAnsi="Arial" w:cs="Arial"/>
          <w:sz w:val="22"/>
          <w:szCs w:val="22"/>
        </w:rPr>
      </w:pPr>
      <w:r w:rsidRPr="00701498">
        <w:rPr>
          <w:rFonts w:ascii="Arial" w:hAnsi="Arial" w:cs="Arial"/>
          <w:sz w:val="22"/>
          <w:szCs w:val="22"/>
        </w:rPr>
        <w:t>The choices that people make about certain foods according to religion, culture, ethical belief or medical reason</w:t>
      </w:r>
    </w:p>
    <w:p w:rsidR="00344AF9" w:rsidRPr="00701498" w:rsidRDefault="00344AF9" w:rsidP="000C35AC">
      <w:pPr>
        <w:numPr>
          <w:ilvl w:val="0"/>
          <w:numId w:val="8"/>
        </w:numPr>
        <w:ind w:left="284" w:hanging="284"/>
        <w:jc w:val="both"/>
        <w:rPr>
          <w:rFonts w:ascii="Arial" w:hAnsi="Arial" w:cs="Arial"/>
          <w:sz w:val="22"/>
          <w:szCs w:val="22"/>
        </w:rPr>
      </w:pPr>
      <w:r w:rsidRPr="00701498">
        <w:rPr>
          <w:rFonts w:ascii="Arial" w:hAnsi="Arial" w:cs="Arial"/>
          <w:sz w:val="22"/>
          <w:szCs w:val="22"/>
        </w:rPr>
        <w:lastRenderedPageBreak/>
        <w:t>How to make informed choices about food and drink to achieve a varied and balanced diet, including awareness of portion sizes and costs</w:t>
      </w:r>
    </w:p>
    <w:p w:rsidR="00344AF9" w:rsidRPr="00701498" w:rsidRDefault="00344AF9" w:rsidP="000C35AC">
      <w:pPr>
        <w:numPr>
          <w:ilvl w:val="0"/>
          <w:numId w:val="8"/>
        </w:numPr>
        <w:ind w:left="284" w:hanging="284"/>
        <w:rPr>
          <w:rFonts w:ascii="Arial" w:hAnsi="Arial" w:cs="Arial"/>
          <w:sz w:val="22"/>
          <w:szCs w:val="22"/>
        </w:rPr>
      </w:pPr>
      <w:r w:rsidRPr="00701498">
        <w:rPr>
          <w:rFonts w:ascii="Arial" w:hAnsi="Arial" w:cs="Arial"/>
          <w:sz w:val="22"/>
          <w:szCs w:val="22"/>
        </w:rPr>
        <w:t>The influence of food labelling and marketing on food choice</w:t>
      </w:r>
    </w:p>
    <w:p w:rsidR="00344AF9" w:rsidRPr="00701498" w:rsidRDefault="00344AF9" w:rsidP="00344AF9">
      <w:pPr>
        <w:ind w:left="284" w:hanging="284"/>
        <w:rPr>
          <w:rFonts w:ascii="Arial" w:hAnsi="Arial" w:cs="Arial"/>
          <w:sz w:val="22"/>
          <w:szCs w:val="22"/>
        </w:rPr>
      </w:pPr>
    </w:p>
    <w:p w:rsidR="00344AF9" w:rsidRDefault="00344AF9" w:rsidP="00344AF9">
      <w:pPr>
        <w:pStyle w:val="Default"/>
        <w:rPr>
          <w:rFonts w:ascii="Arial" w:hAnsi="Arial" w:cs="Arial"/>
          <w:bCs/>
          <w:sz w:val="20"/>
          <w:szCs w:val="20"/>
          <w:u w:val="single"/>
        </w:rPr>
      </w:pPr>
    </w:p>
    <w:p w:rsidR="00344AF9" w:rsidRDefault="00344AF9" w:rsidP="000C35AC">
      <w:pPr>
        <w:pStyle w:val="Default"/>
        <w:numPr>
          <w:ilvl w:val="0"/>
          <w:numId w:val="10"/>
        </w:numPr>
        <w:ind w:left="284" w:hanging="284"/>
        <w:rPr>
          <w:rFonts w:ascii="Arial" w:hAnsi="Arial" w:cs="Arial"/>
          <w:b/>
          <w:bCs/>
          <w:sz w:val="22"/>
          <w:szCs w:val="22"/>
        </w:rPr>
      </w:pPr>
      <w:r>
        <w:rPr>
          <w:rFonts w:ascii="Arial" w:hAnsi="Arial" w:cs="Arial"/>
          <w:b/>
          <w:bCs/>
          <w:sz w:val="22"/>
          <w:szCs w:val="22"/>
        </w:rPr>
        <w:t>C</w:t>
      </w:r>
      <w:r w:rsidRPr="00375FF4">
        <w:rPr>
          <w:rFonts w:ascii="Arial" w:hAnsi="Arial" w:cs="Arial"/>
          <w:b/>
          <w:bCs/>
          <w:sz w:val="22"/>
          <w:szCs w:val="22"/>
        </w:rPr>
        <w:t>ooking and food preparation</w:t>
      </w:r>
    </w:p>
    <w:p w:rsidR="00344AF9" w:rsidRPr="00375FF4" w:rsidRDefault="00344AF9" w:rsidP="00344AF9">
      <w:pPr>
        <w:pStyle w:val="Default"/>
        <w:ind w:left="360"/>
        <w:rPr>
          <w:rFonts w:ascii="Arial" w:hAnsi="Arial" w:cs="Arial"/>
          <w:b/>
          <w:bCs/>
          <w:sz w:val="22"/>
          <w:szCs w:val="22"/>
        </w:rPr>
      </w:pPr>
      <w:r w:rsidRPr="00375FF4">
        <w:rPr>
          <w:rFonts w:ascii="Arial" w:hAnsi="Arial" w:cs="Arial"/>
          <w:b/>
          <w:bCs/>
          <w:sz w:val="22"/>
          <w:szCs w:val="22"/>
        </w:rPr>
        <w:t xml:space="preserve">  </w:t>
      </w:r>
    </w:p>
    <w:p w:rsidR="00344AF9" w:rsidRPr="00375FF4" w:rsidRDefault="00344AF9" w:rsidP="000C35AC">
      <w:pPr>
        <w:pStyle w:val="Default"/>
        <w:numPr>
          <w:ilvl w:val="0"/>
          <w:numId w:val="8"/>
        </w:numPr>
        <w:ind w:left="284" w:hanging="284"/>
        <w:rPr>
          <w:rFonts w:ascii="Arial" w:hAnsi="Arial" w:cs="Arial"/>
          <w:sz w:val="22"/>
          <w:szCs w:val="22"/>
        </w:rPr>
      </w:pPr>
      <w:r w:rsidRPr="00375FF4">
        <w:rPr>
          <w:rFonts w:ascii="Arial" w:hAnsi="Arial" w:cs="Arial"/>
          <w:sz w:val="22"/>
          <w:szCs w:val="22"/>
        </w:rPr>
        <w:t>Why food is cooked</w:t>
      </w:r>
    </w:p>
    <w:p w:rsidR="00344AF9" w:rsidRPr="00375FF4" w:rsidRDefault="00344AF9" w:rsidP="000C35AC">
      <w:pPr>
        <w:pStyle w:val="Default"/>
        <w:numPr>
          <w:ilvl w:val="0"/>
          <w:numId w:val="9"/>
        </w:numPr>
        <w:ind w:left="284" w:hanging="284"/>
        <w:rPr>
          <w:rFonts w:ascii="Arial" w:hAnsi="Arial" w:cs="Arial"/>
          <w:sz w:val="22"/>
          <w:szCs w:val="22"/>
        </w:rPr>
      </w:pPr>
      <w:r w:rsidRPr="00375FF4">
        <w:rPr>
          <w:rFonts w:ascii="Arial" w:hAnsi="Arial" w:cs="Arial"/>
          <w:sz w:val="22"/>
          <w:szCs w:val="22"/>
        </w:rPr>
        <w:t>Food safety principles when buying, storing, preparing and cooking food</w:t>
      </w:r>
    </w:p>
    <w:p w:rsidR="00344AF9" w:rsidRPr="00375FF4" w:rsidRDefault="00344AF9" w:rsidP="000C35AC">
      <w:pPr>
        <w:pStyle w:val="Default"/>
        <w:numPr>
          <w:ilvl w:val="0"/>
          <w:numId w:val="9"/>
        </w:numPr>
        <w:ind w:left="284" w:hanging="284"/>
        <w:rPr>
          <w:rFonts w:ascii="Arial" w:hAnsi="Arial" w:cs="Arial"/>
          <w:sz w:val="22"/>
          <w:szCs w:val="22"/>
        </w:rPr>
      </w:pPr>
      <w:r w:rsidRPr="00375FF4">
        <w:rPr>
          <w:rFonts w:ascii="Arial" w:hAnsi="Arial" w:cs="Arial"/>
          <w:sz w:val="22"/>
          <w:szCs w:val="22"/>
        </w:rPr>
        <w:t xml:space="preserve">How heat is transferred to food through conduction, convection and radiation </w:t>
      </w:r>
    </w:p>
    <w:p w:rsidR="00344AF9" w:rsidRPr="00375FF4" w:rsidRDefault="00344AF9" w:rsidP="000C35AC">
      <w:pPr>
        <w:pStyle w:val="Default"/>
        <w:numPr>
          <w:ilvl w:val="0"/>
          <w:numId w:val="9"/>
        </w:numPr>
        <w:ind w:left="284" w:hanging="284"/>
        <w:rPr>
          <w:rFonts w:ascii="Arial" w:hAnsi="Arial" w:cs="Arial"/>
          <w:sz w:val="22"/>
          <w:szCs w:val="22"/>
        </w:rPr>
      </w:pPr>
      <w:r w:rsidRPr="00375FF4">
        <w:rPr>
          <w:rFonts w:ascii="Arial" w:hAnsi="Arial" w:cs="Arial"/>
          <w:sz w:val="22"/>
          <w:szCs w:val="22"/>
        </w:rPr>
        <w:t xml:space="preserve">Appropriate cooking methods to conserve or modify nutritive value or improve palatability </w:t>
      </w:r>
    </w:p>
    <w:p w:rsidR="00344AF9" w:rsidRPr="00375FF4" w:rsidRDefault="00344AF9" w:rsidP="000C35AC">
      <w:pPr>
        <w:pStyle w:val="Default"/>
        <w:numPr>
          <w:ilvl w:val="0"/>
          <w:numId w:val="9"/>
        </w:numPr>
        <w:ind w:left="284" w:hanging="284"/>
        <w:jc w:val="both"/>
        <w:rPr>
          <w:rFonts w:ascii="Arial" w:hAnsi="Arial" w:cs="Arial"/>
          <w:sz w:val="22"/>
          <w:szCs w:val="22"/>
        </w:rPr>
      </w:pPr>
      <w:r w:rsidRPr="00375FF4">
        <w:rPr>
          <w:rFonts w:ascii="Arial" w:hAnsi="Arial" w:cs="Arial"/>
          <w:sz w:val="22"/>
          <w:szCs w:val="22"/>
        </w:rPr>
        <w:t xml:space="preserve">Understanding of the working characteristics, functional and chemical properties of </w:t>
      </w:r>
      <w:r w:rsidRPr="00375FF4">
        <w:rPr>
          <w:rFonts w:ascii="Arial" w:hAnsi="Arial" w:cs="Arial"/>
          <w:b/>
          <w:sz w:val="22"/>
          <w:szCs w:val="22"/>
        </w:rPr>
        <w:t>a wide range of   ingredients</w:t>
      </w:r>
      <w:r w:rsidRPr="00375FF4">
        <w:rPr>
          <w:rFonts w:ascii="Arial" w:hAnsi="Arial" w:cs="Arial"/>
          <w:sz w:val="22"/>
          <w:szCs w:val="22"/>
        </w:rPr>
        <w:t xml:space="preserve"> to achieve a particular result</w:t>
      </w:r>
    </w:p>
    <w:p w:rsidR="00344AF9" w:rsidRPr="00375FF4" w:rsidRDefault="00344AF9" w:rsidP="000C35AC">
      <w:pPr>
        <w:pStyle w:val="Default"/>
        <w:numPr>
          <w:ilvl w:val="0"/>
          <w:numId w:val="9"/>
        </w:numPr>
        <w:ind w:left="284" w:hanging="284"/>
        <w:rPr>
          <w:rFonts w:ascii="Arial" w:hAnsi="Arial" w:cs="Arial"/>
          <w:sz w:val="22"/>
          <w:szCs w:val="22"/>
        </w:rPr>
      </w:pPr>
      <w:r w:rsidRPr="00375FF4">
        <w:rPr>
          <w:rFonts w:ascii="Arial" w:hAnsi="Arial" w:cs="Arial"/>
          <w:sz w:val="22"/>
          <w:szCs w:val="22"/>
        </w:rPr>
        <w:t>The effect of preparation and cooking on the sensory and nutritional quality of dishes</w:t>
      </w:r>
    </w:p>
    <w:p w:rsidR="00344AF9" w:rsidRPr="00375FF4" w:rsidRDefault="00344AF9" w:rsidP="00344AF9">
      <w:pPr>
        <w:pStyle w:val="Default"/>
        <w:spacing w:after="144"/>
        <w:ind w:left="284" w:hanging="284"/>
        <w:rPr>
          <w:rFonts w:ascii="Arial" w:hAnsi="Arial" w:cs="Arial"/>
          <w:sz w:val="22"/>
          <w:szCs w:val="22"/>
        </w:rPr>
      </w:pPr>
    </w:p>
    <w:p w:rsidR="00344AF9" w:rsidRDefault="00344AF9" w:rsidP="00344AF9">
      <w:pPr>
        <w:pStyle w:val="Default"/>
        <w:spacing w:after="144"/>
        <w:rPr>
          <w:rFonts w:ascii="Arial" w:hAnsi="Arial" w:cs="Arial"/>
          <w:b/>
          <w:sz w:val="22"/>
          <w:szCs w:val="22"/>
        </w:rPr>
      </w:pPr>
      <w:r w:rsidRPr="00375FF4">
        <w:rPr>
          <w:rFonts w:ascii="Arial" w:hAnsi="Arial" w:cs="Arial"/>
          <w:b/>
          <w:sz w:val="22"/>
          <w:szCs w:val="22"/>
        </w:rPr>
        <w:t xml:space="preserve">ASSESSMENT </w:t>
      </w:r>
    </w:p>
    <w:p w:rsidR="00B761F8" w:rsidRPr="00B761F8" w:rsidRDefault="00B761F8" w:rsidP="00B761F8">
      <w:pPr>
        <w:ind w:right="-32"/>
        <w:jc w:val="both"/>
        <w:rPr>
          <w:rFonts w:ascii="Arial" w:hAnsi="Arial" w:cs="Arial"/>
          <w:bCs/>
          <w:color w:val="000000"/>
          <w:sz w:val="22"/>
          <w:szCs w:val="22"/>
          <w:lang w:eastAsia="en-GB"/>
        </w:rPr>
      </w:pPr>
      <w:r w:rsidRPr="00B761F8">
        <w:rPr>
          <w:rFonts w:ascii="Arial" w:hAnsi="Arial" w:cs="Arial"/>
          <w:bCs/>
          <w:color w:val="000000"/>
          <w:sz w:val="22"/>
          <w:szCs w:val="22"/>
          <w:lang w:eastAsia="en-GB"/>
        </w:rPr>
        <w:t>All Non Exam assessments (</w:t>
      </w:r>
      <w:proofErr w:type="gramStart"/>
      <w:r w:rsidRPr="00B761F8">
        <w:rPr>
          <w:rFonts w:ascii="Arial" w:hAnsi="Arial" w:cs="Arial"/>
          <w:bCs/>
          <w:color w:val="000000"/>
          <w:sz w:val="22"/>
          <w:szCs w:val="22"/>
          <w:lang w:eastAsia="en-GB"/>
        </w:rPr>
        <w:t>NEA)  which</w:t>
      </w:r>
      <w:proofErr w:type="gramEnd"/>
      <w:r w:rsidRPr="00B761F8">
        <w:rPr>
          <w:rFonts w:ascii="Arial" w:hAnsi="Arial" w:cs="Arial"/>
          <w:bCs/>
          <w:color w:val="000000"/>
          <w:sz w:val="22"/>
          <w:szCs w:val="22"/>
          <w:lang w:eastAsia="en-GB"/>
        </w:rPr>
        <w:t xml:space="preserve"> count towards the final GCSE grade take place in Year 11. There will be two NEA’s during Year 11 plus an exam</w:t>
      </w:r>
      <w:r>
        <w:rPr>
          <w:rFonts w:ascii="Arial" w:hAnsi="Arial" w:cs="Arial"/>
          <w:bCs/>
          <w:color w:val="000000"/>
          <w:sz w:val="22"/>
          <w:szCs w:val="22"/>
          <w:lang w:eastAsia="en-GB"/>
        </w:rPr>
        <w:t>ination</w:t>
      </w:r>
      <w:r w:rsidRPr="00B761F8">
        <w:rPr>
          <w:rFonts w:ascii="Arial" w:hAnsi="Arial" w:cs="Arial"/>
          <w:bCs/>
          <w:color w:val="000000"/>
          <w:sz w:val="22"/>
          <w:szCs w:val="22"/>
          <w:lang w:eastAsia="en-GB"/>
        </w:rPr>
        <w:t xml:space="preserve"> in the summer of Year 11</w:t>
      </w:r>
      <w:r>
        <w:rPr>
          <w:rFonts w:ascii="Arial" w:hAnsi="Arial" w:cs="Arial"/>
          <w:bCs/>
          <w:color w:val="000000"/>
          <w:sz w:val="22"/>
          <w:szCs w:val="22"/>
          <w:lang w:eastAsia="en-GB"/>
        </w:rPr>
        <w:t>.</w:t>
      </w:r>
    </w:p>
    <w:p w:rsidR="00B761F8" w:rsidRDefault="00B761F8" w:rsidP="00B761F8">
      <w:pPr>
        <w:ind w:right="-32"/>
        <w:jc w:val="both"/>
        <w:rPr>
          <w:rFonts w:ascii="Arial" w:hAnsi="Arial" w:cs="Arial"/>
          <w:color w:val="000000"/>
          <w:sz w:val="22"/>
          <w:szCs w:val="22"/>
          <w:lang w:eastAsia="en-GB"/>
        </w:rPr>
      </w:pP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 xml:space="preserve">Assessment structure </w:t>
      </w: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 AO1: Demonstrate knowledge and understanding of nutrition, food, cooking and preparation.</w:t>
      </w: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 AO2: Apply knowledge and understanding of nutrition, food, cooking and preparation.</w:t>
      </w: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 AO3: Plan, prepare, cook and present dishes, combining appropriate techniques.</w:t>
      </w: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 AO4: Analyse and evaluate different aspects of nutrition, food, cooking and preparation including</w:t>
      </w: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food made by themselves and others</w:t>
      </w:r>
    </w:p>
    <w:p w:rsidR="00B761F8" w:rsidRDefault="00B761F8" w:rsidP="00B761F8">
      <w:pPr>
        <w:ind w:right="-32"/>
        <w:jc w:val="both"/>
        <w:rPr>
          <w:rFonts w:ascii="Arial" w:hAnsi="Arial" w:cs="Arial"/>
          <w:bCs/>
          <w:color w:val="000000"/>
          <w:sz w:val="22"/>
          <w:szCs w:val="22"/>
          <w:lang w:eastAsia="en-GB"/>
        </w:rPr>
      </w:pP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b/>
          <w:bCs/>
          <w:color w:val="000000"/>
          <w:sz w:val="22"/>
          <w:szCs w:val="22"/>
          <w:lang w:eastAsia="en-GB"/>
        </w:rPr>
        <w:t>NON- EXAM ASSESSMENT (NEA):</w:t>
      </w:r>
      <w:r w:rsidRPr="00B761F8">
        <w:rPr>
          <w:rFonts w:ascii="Arial" w:hAnsi="Arial" w:cs="Arial"/>
          <w:bCs/>
          <w:color w:val="000000"/>
          <w:sz w:val="22"/>
          <w:szCs w:val="22"/>
          <w:lang w:eastAsia="en-GB"/>
        </w:rPr>
        <w:t xml:space="preserve"> Task 1: Food investigation (15%) </w:t>
      </w: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 xml:space="preserve">Students will be expected to show their understanding of the </w:t>
      </w:r>
      <w:r w:rsidRPr="00B761F8">
        <w:rPr>
          <w:rFonts w:ascii="Arial" w:hAnsi="Arial" w:cs="Arial"/>
          <w:i/>
          <w:iCs/>
          <w:color w:val="000000"/>
          <w:sz w:val="22"/>
          <w:szCs w:val="22"/>
          <w:lang w:eastAsia="en-GB"/>
        </w:rPr>
        <w:t>working characteristics, functional and chemical properties of ingredients</w:t>
      </w:r>
      <w:r w:rsidRPr="00B761F8">
        <w:rPr>
          <w:rFonts w:ascii="Arial" w:hAnsi="Arial" w:cs="Arial"/>
          <w:color w:val="000000"/>
          <w:sz w:val="22"/>
          <w:szCs w:val="22"/>
          <w:lang w:eastAsia="en-GB"/>
        </w:rPr>
        <w:t xml:space="preserve">. They will submit a written report (1,500–2,000 words) including photographic evidence of the practical work carried out. </w:t>
      </w:r>
    </w:p>
    <w:p w:rsidR="00B761F8" w:rsidRDefault="00B761F8" w:rsidP="00B761F8">
      <w:pPr>
        <w:ind w:right="-32"/>
        <w:jc w:val="both"/>
        <w:rPr>
          <w:rFonts w:ascii="Arial" w:hAnsi="Arial" w:cs="Arial"/>
          <w:b/>
          <w:bCs/>
          <w:color w:val="000000"/>
          <w:sz w:val="22"/>
          <w:szCs w:val="22"/>
          <w:lang w:eastAsia="en-GB"/>
        </w:rPr>
      </w:pP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b/>
          <w:bCs/>
          <w:color w:val="000000"/>
          <w:sz w:val="22"/>
          <w:szCs w:val="22"/>
          <w:lang w:eastAsia="en-GB"/>
        </w:rPr>
        <w:t>NON- EXAM ASSESSMENT (NEA):</w:t>
      </w:r>
      <w:r w:rsidRPr="00B761F8">
        <w:rPr>
          <w:rFonts w:ascii="Arial" w:hAnsi="Arial" w:cs="Arial"/>
          <w:bCs/>
          <w:color w:val="000000"/>
          <w:sz w:val="22"/>
          <w:szCs w:val="22"/>
          <w:lang w:eastAsia="en-GB"/>
        </w:rPr>
        <w:t xml:space="preserve"> Task 2: Food preparation assessment (35%) </w:t>
      </w: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color w:val="000000"/>
          <w:sz w:val="22"/>
          <w:szCs w:val="22"/>
          <w:lang w:eastAsia="en-GB"/>
        </w:rPr>
        <w:t xml:space="preserve">Students will be expected to show their knowledge, skills and understanding in relation to the </w:t>
      </w:r>
      <w:r w:rsidRPr="00B761F8">
        <w:rPr>
          <w:rFonts w:ascii="Arial" w:hAnsi="Arial" w:cs="Arial"/>
          <w:i/>
          <w:iCs/>
          <w:color w:val="000000"/>
          <w:sz w:val="22"/>
          <w:szCs w:val="22"/>
          <w:lang w:eastAsia="en-GB"/>
        </w:rPr>
        <w:t xml:space="preserve">planning, preparation, cooking, presentation of food and application of nutrition </w:t>
      </w:r>
      <w:r w:rsidRPr="00B761F8">
        <w:rPr>
          <w:rFonts w:ascii="Arial" w:hAnsi="Arial" w:cs="Arial"/>
          <w:color w:val="000000"/>
          <w:sz w:val="22"/>
          <w:szCs w:val="22"/>
          <w:lang w:eastAsia="en-GB"/>
        </w:rPr>
        <w:t xml:space="preserve">related to a chosen task set by the Examination Board. Students </w:t>
      </w:r>
      <w:r w:rsidRPr="00B761F8">
        <w:rPr>
          <w:rFonts w:ascii="Arial" w:hAnsi="Arial" w:cs="Arial"/>
          <w:i/>
          <w:iCs/>
          <w:color w:val="000000"/>
          <w:sz w:val="22"/>
          <w:szCs w:val="22"/>
          <w:lang w:eastAsia="en-GB"/>
        </w:rPr>
        <w:t xml:space="preserve">will prepare, cook and present a final menu of three dishes </w:t>
      </w:r>
      <w:r w:rsidRPr="00B761F8">
        <w:rPr>
          <w:rFonts w:ascii="Arial" w:hAnsi="Arial" w:cs="Arial"/>
          <w:color w:val="000000"/>
          <w:sz w:val="22"/>
          <w:szCs w:val="22"/>
          <w:lang w:eastAsia="en-GB"/>
        </w:rPr>
        <w:t xml:space="preserve">within a single period of no more than three hours. Students will submit a written portfolio (15 A4 pages) including photographic evidence. </w:t>
      </w:r>
    </w:p>
    <w:p w:rsidR="00B761F8" w:rsidRDefault="00B761F8" w:rsidP="00B761F8">
      <w:pPr>
        <w:ind w:right="-32"/>
        <w:jc w:val="both"/>
        <w:rPr>
          <w:rFonts w:ascii="Arial" w:hAnsi="Arial" w:cs="Arial"/>
          <w:bCs/>
          <w:color w:val="000000"/>
          <w:sz w:val="22"/>
          <w:szCs w:val="22"/>
          <w:lang w:eastAsia="en-GB"/>
        </w:rPr>
      </w:pPr>
    </w:p>
    <w:p w:rsidR="00B761F8" w:rsidRPr="00B761F8" w:rsidRDefault="00B761F8" w:rsidP="00B761F8">
      <w:pPr>
        <w:ind w:right="-32"/>
        <w:jc w:val="both"/>
        <w:rPr>
          <w:rFonts w:ascii="Arial" w:hAnsi="Arial" w:cs="Arial"/>
          <w:color w:val="000000"/>
          <w:sz w:val="22"/>
          <w:szCs w:val="22"/>
          <w:lang w:eastAsia="en-GB"/>
        </w:rPr>
      </w:pPr>
      <w:r w:rsidRPr="00B761F8">
        <w:rPr>
          <w:rFonts w:ascii="Arial" w:hAnsi="Arial" w:cs="Arial"/>
          <w:b/>
          <w:bCs/>
          <w:color w:val="000000"/>
          <w:sz w:val="22"/>
          <w:szCs w:val="22"/>
          <w:lang w:eastAsia="en-GB"/>
        </w:rPr>
        <w:t>EXAMINATION:</w:t>
      </w:r>
      <w:r w:rsidRPr="00B761F8">
        <w:rPr>
          <w:rFonts w:ascii="Arial" w:hAnsi="Arial" w:cs="Arial"/>
          <w:bCs/>
          <w:color w:val="000000"/>
          <w:sz w:val="22"/>
          <w:szCs w:val="22"/>
          <w:lang w:eastAsia="en-GB"/>
        </w:rPr>
        <w:t xml:space="preserve"> Paper 1: Food preparation and nutrition (50%) Written exam: 1 hour 45 minutes </w:t>
      </w:r>
    </w:p>
    <w:p w:rsidR="00220A35" w:rsidRPr="00B761F8" w:rsidRDefault="00B761F8" w:rsidP="00B761F8">
      <w:pPr>
        <w:ind w:right="-32"/>
        <w:jc w:val="both"/>
        <w:rPr>
          <w:rFonts w:ascii="Arial" w:hAnsi="Arial" w:cs="Foco-Regular"/>
          <w:sz w:val="28"/>
          <w:szCs w:val="28"/>
          <w:lang w:eastAsia="en-GB"/>
        </w:rPr>
      </w:pPr>
      <w:r w:rsidRPr="00B761F8">
        <w:rPr>
          <w:rFonts w:ascii="Arial" w:hAnsi="Arial" w:cs="Arial"/>
          <w:color w:val="000000"/>
          <w:sz w:val="22"/>
          <w:szCs w:val="22"/>
          <w:lang w:eastAsia="en-GB"/>
        </w:rPr>
        <w:t>The paper will be made up of 20 multiple choice questions worth 20 Marks and 5 questions each with a number of sub questions worth 80 marks</w:t>
      </w:r>
    </w:p>
    <w:p w:rsidR="00344AF9" w:rsidRDefault="00344AF9" w:rsidP="00317133">
      <w:pPr>
        <w:ind w:right="-32"/>
        <w:jc w:val="center"/>
        <w:rPr>
          <w:rFonts w:ascii="Arial" w:hAnsi="Arial" w:cs="Foco-Regular"/>
          <w:b/>
          <w:sz w:val="28"/>
          <w:szCs w:val="28"/>
          <w:lang w:eastAsia="en-GB"/>
        </w:rPr>
      </w:pPr>
    </w:p>
    <w:p w:rsidR="00344AF9" w:rsidRDefault="00B761F8" w:rsidP="00B761F8">
      <w:pPr>
        <w:ind w:right="-32"/>
        <w:rPr>
          <w:rFonts w:ascii="Arial" w:hAnsi="Arial" w:cs="Foco-Regular"/>
          <w:b/>
          <w:sz w:val="28"/>
          <w:szCs w:val="28"/>
          <w:lang w:eastAsia="en-GB"/>
        </w:rPr>
      </w:pPr>
      <w:r w:rsidRPr="001D1208">
        <w:rPr>
          <w:rFonts w:ascii="Arial" w:hAnsi="Arial"/>
          <w:b/>
          <w:smallCaps/>
          <w:sz w:val="22"/>
        </w:rPr>
        <w:t>Enrichment Opportunities</w:t>
      </w:r>
    </w:p>
    <w:p w:rsidR="00344AF9" w:rsidRPr="00B761F8" w:rsidRDefault="00B761F8" w:rsidP="00B761F8">
      <w:pPr>
        <w:ind w:right="-32"/>
        <w:rPr>
          <w:rFonts w:ascii="Arial" w:hAnsi="Arial" w:cs="Foco-Regular"/>
          <w:b/>
          <w:sz w:val="32"/>
          <w:szCs w:val="28"/>
          <w:lang w:eastAsia="en-GB"/>
        </w:rPr>
      </w:pPr>
      <w:r w:rsidRPr="00B761F8">
        <w:rPr>
          <w:rFonts w:ascii="Arial" w:hAnsi="Arial" w:cs="Arial"/>
          <w:sz w:val="22"/>
          <w:lang w:eastAsia="en-GB"/>
        </w:rPr>
        <w:t>Master chef competition. The opportunity to get a Level 2 Food hygiene certificate (afterschool commitment needed)</w:t>
      </w:r>
    </w:p>
    <w:p w:rsidR="00344AF9" w:rsidRDefault="00344AF9" w:rsidP="00317133">
      <w:pPr>
        <w:ind w:right="-32"/>
        <w:jc w:val="center"/>
        <w:rPr>
          <w:rFonts w:ascii="Arial" w:hAnsi="Arial" w:cs="Foco-Regular"/>
          <w:b/>
          <w:sz w:val="28"/>
          <w:szCs w:val="28"/>
          <w:lang w:eastAsia="en-GB"/>
        </w:rPr>
      </w:pPr>
    </w:p>
    <w:p w:rsidR="00344AF9" w:rsidRDefault="00344AF9"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1D10CD" w:rsidRDefault="001D10CD" w:rsidP="00317133">
      <w:pPr>
        <w:ind w:right="-32"/>
        <w:jc w:val="center"/>
        <w:rPr>
          <w:rFonts w:ascii="Arial" w:hAnsi="Arial" w:cs="Foco-Regular"/>
          <w:b/>
          <w:sz w:val="28"/>
          <w:szCs w:val="28"/>
          <w:lang w:eastAsia="en-GB"/>
        </w:rPr>
      </w:pPr>
    </w:p>
    <w:p w:rsidR="00344AF9" w:rsidRDefault="00344AF9" w:rsidP="00344AF9">
      <w:pPr>
        <w:jc w:val="center"/>
        <w:rPr>
          <w:rFonts w:ascii="Arial" w:hAnsi="Arial"/>
          <w:b/>
          <w:sz w:val="28"/>
          <w:szCs w:val="28"/>
        </w:rPr>
      </w:pPr>
      <w:r>
        <w:rPr>
          <w:rFonts w:ascii="Arial" w:hAnsi="Arial"/>
          <w:b/>
          <w:sz w:val="28"/>
          <w:szCs w:val="28"/>
        </w:rPr>
        <w:t>GCSE</w:t>
      </w:r>
      <w:r w:rsidRPr="0068078A">
        <w:rPr>
          <w:rFonts w:ascii="Arial" w:hAnsi="Arial"/>
          <w:b/>
          <w:sz w:val="28"/>
          <w:szCs w:val="28"/>
        </w:rPr>
        <w:t xml:space="preserve"> FRENCH</w:t>
      </w:r>
    </w:p>
    <w:p w:rsidR="00344AF9" w:rsidRPr="00220A35" w:rsidRDefault="00344AF9" w:rsidP="00344AF9">
      <w:pPr>
        <w:ind w:right="-32"/>
        <w:jc w:val="center"/>
        <w:rPr>
          <w:rFonts w:ascii="Arial" w:hAnsi="Arial"/>
          <w:b/>
          <w:sz w:val="24"/>
          <w:szCs w:val="24"/>
        </w:rPr>
      </w:pPr>
      <w:r w:rsidRPr="00220A35">
        <w:rPr>
          <w:rFonts w:ascii="Arial" w:hAnsi="Arial"/>
          <w:b/>
          <w:sz w:val="24"/>
          <w:szCs w:val="24"/>
        </w:rPr>
        <w:t>(Board: AQA)</w:t>
      </w:r>
    </w:p>
    <w:p w:rsidR="00344AF9" w:rsidRDefault="00DC6B1F" w:rsidP="00344AF9">
      <w:pPr>
        <w:ind w:right="-32"/>
        <w:rPr>
          <w:rFonts w:ascii="Arial" w:hAnsi="Arial"/>
          <w:b/>
          <w:sz w:val="22"/>
        </w:rPr>
      </w:pPr>
      <w:r>
        <w:rPr>
          <w:noProof/>
          <w:lang w:eastAsia="en-GB"/>
        </w:rPr>
        <w:drawing>
          <wp:anchor distT="0" distB="0" distL="114300" distR="114300" simplePos="0" relativeHeight="251664896" behindDoc="0" locked="0" layoutInCell="1" allowOverlap="1">
            <wp:simplePos x="0" y="0"/>
            <wp:positionH relativeFrom="column">
              <wp:posOffset>3237865</wp:posOffset>
            </wp:positionH>
            <wp:positionV relativeFrom="paragraph">
              <wp:posOffset>92710</wp:posOffset>
            </wp:positionV>
            <wp:extent cx="1926590" cy="1319530"/>
            <wp:effectExtent l="19050" t="19050" r="0" b="0"/>
            <wp:wrapNone/>
            <wp:docPr id="363" name="Picture 3" descr="http://www.planetware.com/photos-large/F/france-normandy-mont-saint-mi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etware.com/photos-large/F/france-normandy-mont-saint-miche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6590" cy="131953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920" behindDoc="0" locked="0" layoutInCell="1" allowOverlap="1">
            <wp:simplePos x="0" y="0"/>
            <wp:positionH relativeFrom="column">
              <wp:posOffset>913130</wp:posOffset>
            </wp:positionH>
            <wp:positionV relativeFrom="paragraph">
              <wp:posOffset>119380</wp:posOffset>
            </wp:positionV>
            <wp:extent cx="1948180" cy="1313180"/>
            <wp:effectExtent l="19050" t="19050" r="0" b="1270"/>
            <wp:wrapNone/>
            <wp:docPr id="364" name="Picture 4" descr="http://www.premiumtours.co.uk/images/product/original/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miumtours.co.uk/images/product/original/68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8180" cy="131318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Default="00344AF9" w:rsidP="00344AF9">
      <w:pPr>
        <w:ind w:right="-32"/>
        <w:rPr>
          <w:rFonts w:ascii="Arial" w:hAnsi="Arial"/>
          <w:b/>
          <w:sz w:val="22"/>
        </w:rPr>
      </w:pPr>
    </w:p>
    <w:p w:rsidR="00344AF9" w:rsidRDefault="00344AF9" w:rsidP="00344AF9">
      <w:pPr>
        <w:ind w:right="-32"/>
        <w:rPr>
          <w:rFonts w:ascii="Arial" w:hAnsi="Arial"/>
          <w:b/>
          <w:sz w:val="22"/>
        </w:rPr>
      </w:pPr>
    </w:p>
    <w:p w:rsidR="00344AF9" w:rsidRDefault="00344AF9" w:rsidP="00344AF9">
      <w:pPr>
        <w:ind w:right="-32"/>
        <w:rPr>
          <w:rFonts w:ascii="Arial" w:hAnsi="Arial"/>
          <w:b/>
          <w:sz w:val="22"/>
        </w:rPr>
      </w:pPr>
    </w:p>
    <w:p w:rsidR="00344AF9" w:rsidRDefault="00344AF9" w:rsidP="00344AF9">
      <w:pPr>
        <w:ind w:right="-32"/>
        <w:rPr>
          <w:rFonts w:ascii="Arial" w:hAnsi="Arial"/>
          <w:b/>
          <w:sz w:val="22"/>
        </w:rPr>
      </w:pPr>
    </w:p>
    <w:p w:rsidR="00344AF9" w:rsidRDefault="00344AF9" w:rsidP="00344AF9">
      <w:pPr>
        <w:ind w:right="-32"/>
        <w:rPr>
          <w:rFonts w:ascii="Arial" w:hAnsi="Arial"/>
          <w:b/>
          <w:sz w:val="22"/>
        </w:rPr>
      </w:pPr>
    </w:p>
    <w:p w:rsidR="00344AF9" w:rsidRDefault="00344AF9" w:rsidP="00344AF9">
      <w:pPr>
        <w:ind w:right="-32"/>
        <w:rPr>
          <w:rFonts w:ascii="Arial" w:hAnsi="Arial"/>
          <w:b/>
          <w:sz w:val="22"/>
        </w:rPr>
      </w:pPr>
    </w:p>
    <w:p w:rsidR="00344AF9" w:rsidRDefault="00344AF9" w:rsidP="00344AF9">
      <w:pPr>
        <w:ind w:right="-32"/>
        <w:rPr>
          <w:rFonts w:ascii="Arial" w:hAnsi="Arial"/>
          <w:b/>
          <w:sz w:val="22"/>
        </w:rPr>
      </w:pPr>
    </w:p>
    <w:p w:rsidR="00344AF9" w:rsidRDefault="00344AF9" w:rsidP="009F0E87">
      <w:pPr>
        <w:ind w:right="-694"/>
        <w:rPr>
          <w:sz w:val="24"/>
        </w:rPr>
      </w:pPr>
    </w:p>
    <w:p w:rsidR="00344AF9" w:rsidRDefault="00344AF9" w:rsidP="00344AF9">
      <w:pPr>
        <w:ind w:right="-694"/>
        <w:rPr>
          <w:rFonts w:ascii="Arial" w:hAnsi="Arial"/>
          <w:b/>
          <w:smallCaps/>
          <w:sz w:val="24"/>
        </w:rPr>
      </w:pPr>
      <w:r w:rsidRPr="0014541B">
        <w:rPr>
          <w:rFonts w:ascii="Arial" w:hAnsi="Arial"/>
          <w:b/>
          <w:smallCaps/>
          <w:sz w:val="24"/>
        </w:rPr>
        <w:t>Why study French?</w:t>
      </w:r>
    </w:p>
    <w:p w:rsidR="00344AF9" w:rsidRPr="00C03694" w:rsidRDefault="00344AF9" w:rsidP="00344AF9">
      <w:pPr>
        <w:ind w:right="-694"/>
        <w:rPr>
          <w:rFonts w:ascii="Arial" w:hAnsi="Arial"/>
          <w:b/>
          <w:smallCaps/>
          <w:sz w:val="16"/>
          <w:szCs w:val="16"/>
        </w:rPr>
      </w:pPr>
    </w:p>
    <w:p w:rsidR="00344AF9" w:rsidRDefault="00344AF9" w:rsidP="00344AF9">
      <w:pPr>
        <w:ind w:right="-32"/>
        <w:jc w:val="both"/>
        <w:rPr>
          <w:rFonts w:ascii="Arial" w:hAnsi="Arial"/>
          <w:sz w:val="22"/>
          <w:szCs w:val="22"/>
        </w:rPr>
      </w:pPr>
      <w:r w:rsidRPr="005B52D8">
        <w:rPr>
          <w:rFonts w:ascii="Arial" w:hAnsi="Arial"/>
          <w:sz w:val="22"/>
          <w:szCs w:val="22"/>
        </w:rPr>
        <w:t>Having a French G</w:t>
      </w:r>
      <w:smartTag w:uri="urn:schemas-microsoft-com:office:smarttags" w:element="PersonName">
        <w:r w:rsidRPr="005B52D8">
          <w:rPr>
            <w:rFonts w:ascii="Arial" w:hAnsi="Arial"/>
            <w:sz w:val="22"/>
            <w:szCs w:val="22"/>
          </w:rPr>
          <w:t>CS</w:t>
        </w:r>
      </w:smartTag>
      <w:r w:rsidRPr="005B52D8">
        <w:rPr>
          <w:rFonts w:ascii="Arial" w:hAnsi="Arial"/>
          <w:sz w:val="22"/>
          <w:szCs w:val="22"/>
        </w:rPr>
        <w:t>E will enable you to stand out from the crowd.  The study of a language is considered by employers as a rigorous pursuit and they are impressed by candidates who have such a qualification.  Top universities also consider linguists favourably, so if you want to demonstrate that you are a well-rounded student with a range of interesting skills, choose French.</w:t>
      </w:r>
    </w:p>
    <w:p w:rsidR="009F0E87" w:rsidRDefault="009F0E87" w:rsidP="00344AF9">
      <w:pPr>
        <w:ind w:right="-32"/>
        <w:jc w:val="both"/>
        <w:rPr>
          <w:rFonts w:ascii="Arial" w:hAnsi="Arial"/>
          <w:sz w:val="22"/>
          <w:szCs w:val="22"/>
        </w:rPr>
      </w:pPr>
    </w:p>
    <w:p w:rsidR="009F0E87" w:rsidRPr="005B52D8" w:rsidRDefault="009F0E87" w:rsidP="00344AF9">
      <w:pPr>
        <w:ind w:right="-32"/>
        <w:jc w:val="both"/>
        <w:rPr>
          <w:rFonts w:ascii="Arial" w:hAnsi="Arial"/>
          <w:sz w:val="22"/>
          <w:szCs w:val="22"/>
        </w:rPr>
      </w:pPr>
      <w:r>
        <w:rPr>
          <w:rFonts w:ascii="Arial" w:hAnsi="Arial"/>
          <w:sz w:val="22"/>
          <w:szCs w:val="22"/>
          <w:lang w:val="en-US"/>
        </w:rPr>
        <w:t>The business world is in</w:t>
      </w:r>
      <w:r w:rsidRPr="009F0E87">
        <w:rPr>
          <w:rFonts w:ascii="Arial" w:hAnsi="Arial"/>
          <w:sz w:val="22"/>
          <w:szCs w:val="22"/>
          <w:lang w:val="en-US"/>
        </w:rPr>
        <w:t xml:space="preserve"> continuous development. Businesses are evolving and activating in a diversified environment that doesn’t respect physical boundaries anymore. Even more, due to accelerated globalization, we now live in a world where any type of business has the possibility to extend over</w:t>
      </w:r>
      <w:r>
        <w:rPr>
          <w:rFonts w:ascii="Arial" w:hAnsi="Arial"/>
          <w:sz w:val="22"/>
          <w:szCs w:val="22"/>
          <w:lang w:val="en-US"/>
        </w:rPr>
        <w:t xml:space="preserve"> borders. This makes</w:t>
      </w:r>
      <w:r w:rsidRPr="009F0E87">
        <w:rPr>
          <w:rFonts w:ascii="Arial" w:hAnsi="Arial"/>
          <w:sz w:val="22"/>
          <w:szCs w:val="22"/>
          <w:lang w:val="en-US"/>
        </w:rPr>
        <w:t xml:space="preserve"> language proficiency a very important business skill that will boost anyone’s career.</w:t>
      </w:r>
    </w:p>
    <w:p w:rsidR="00344AF9" w:rsidRPr="00C03694" w:rsidRDefault="009F0E87" w:rsidP="00344AF9">
      <w:pPr>
        <w:pStyle w:val="AQASectionTitle1"/>
        <w:rPr>
          <w:rFonts w:ascii="Arial Bold" w:hAnsi="Arial Bold" w:cs="Arial" w:hint="eastAsia"/>
          <w:b/>
          <w:smallCaps/>
          <w:color w:val="auto"/>
          <w:sz w:val="22"/>
          <w:szCs w:val="22"/>
        </w:rPr>
      </w:pPr>
      <w:r>
        <w:rPr>
          <w:rFonts w:ascii="Arial Bold" w:hAnsi="Arial Bold" w:cs="Arial"/>
          <w:b/>
          <w:smallCaps/>
          <w:color w:val="auto"/>
          <w:sz w:val="22"/>
          <w:szCs w:val="22"/>
        </w:rPr>
        <w:t>Course Content</w:t>
      </w:r>
    </w:p>
    <w:p w:rsidR="00344AF9" w:rsidRPr="00C03694" w:rsidRDefault="00344AF9" w:rsidP="00344AF9">
      <w:pPr>
        <w:rPr>
          <w:lang w:val="en-US"/>
        </w:rPr>
      </w:pPr>
    </w:p>
    <w:p w:rsidR="009F0E87" w:rsidRDefault="009F0E87" w:rsidP="009F0E87">
      <w:pPr>
        <w:rPr>
          <w:rFonts w:ascii="Arial" w:hAnsi="Arial" w:cs="Arial"/>
          <w:sz w:val="22"/>
          <w:szCs w:val="22"/>
        </w:rPr>
      </w:pPr>
      <w:r w:rsidRPr="009F0E87">
        <w:rPr>
          <w:rFonts w:ascii="Arial" w:hAnsi="Arial" w:cs="Arial"/>
          <w:sz w:val="22"/>
          <w:szCs w:val="22"/>
        </w:rPr>
        <w:t>Building on the topics and grammatical patterns already covered in the Foundation years, we will aim to access more complex lexical items and a deeper understanding of different themes.</w:t>
      </w:r>
      <w:r>
        <w:rPr>
          <w:rFonts w:ascii="Arial" w:hAnsi="Arial" w:cs="Arial"/>
          <w:sz w:val="22"/>
          <w:szCs w:val="22"/>
        </w:rPr>
        <w:t xml:space="preserve"> </w:t>
      </w:r>
      <w:r w:rsidRPr="009F0E87">
        <w:rPr>
          <w:rFonts w:ascii="Arial" w:hAnsi="Arial" w:cs="Arial"/>
          <w:sz w:val="22"/>
          <w:szCs w:val="22"/>
        </w:rPr>
        <w:t>The use of authentic materials will also raise cultural awareness and make it a more enjoyable experience anchored in the real world, whilst fostering useful transferable skills.</w:t>
      </w:r>
    </w:p>
    <w:p w:rsidR="009F0E87" w:rsidRPr="009F0E87" w:rsidRDefault="009F0E87" w:rsidP="009F0E87">
      <w:pPr>
        <w:rPr>
          <w:rFonts w:ascii="Arial" w:hAnsi="Arial" w:cs="Arial"/>
          <w:sz w:val="22"/>
          <w:szCs w:val="22"/>
        </w:rPr>
      </w:pPr>
      <w:r w:rsidRPr="009F0E87">
        <w:rPr>
          <w:rFonts w:ascii="Arial" w:hAnsi="Arial" w:cs="Arial"/>
          <w:sz w:val="22"/>
          <w:szCs w:val="22"/>
        </w:rPr>
        <w:t xml:space="preserve"> </w:t>
      </w:r>
    </w:p>
    <w:p w:rsidR="00344AF9" w:rsidRPr="00C03694" w:rsidRDefault="00344AF9" w:rsidP="00344AF9">
      <w:pPr>
        <w:rPr>
          <w:rFonts w:ascii="Arial" w:hAnsi="Arial" w:cs="Arial"/>
          <w:sz w:val="22"/>
          <w:szCs w:val="22"/>
        </w:rPr>
      </w:pPr>
      <w:r w:rsidRPr="00C03694">
        <w:rPr>
          <w:rFonts w:ascii="Arial" w:hAnsi="Arial" w:cs="Arial"/>
          <w:sz w:val="22"/>
          <w:szCs w:val="22"/>
        </w:rPr>
        <w:t>There are three broad themes:</w:t>
      </w:r>
    </w:p>
    <w:p w:rsidR="00344AF9" w:rsidRPr="00C03694" w:rsidRDefault="00344AF9" w:rsidP="000C35AC">
      <w:pPr>
        <w:pStyle w:val="NumberedList1"/>
        <w:numPr>
          <w:ilvl w:val="0"/>
          <w:numId w:val="28"/>
        </w:numPr>
        <w:spacing w:before="0"/>
        <w:rPr>
          <w:rFonts w:ascii="Arial" w:hAnsi="Arial" w:cs="Arial"/>
          <w:sz w:val="22"/>
          <w:szCs w:val="22"/>
        </w:rPr>
      </w:pPr>
      <w:r w:rsidRPr="00C03694">
        <w:rPr>
          <w:rFonts w:ascii="Arial" w:hAnsi="Arial" w:cs="Arial"/>
          <w:sz w:val="22"/>
          <w:szCs w:val="22"/>
        </w:rPr>
        <w:t>Identity and culture</w:t>
      </w:r>
    </w:p>
    <w:p w:rsidR="00344AF9" w:rsidRPr="00C03694" w:rsidRDefault="00344AF9" w:rsidP="000C35AC">
      <w:pPr>
        <w:pStyle w:val="NumberedList1"/>
        <w:numPr>
          <w:ilvl w:val="0"/>
          <w:numId w:val="28"/>
        </w:numPr>
        <w:spacing w:before="0"/>
        <w:rPr>
          <w:rFonts w:ascii="Arial" w:hAnsi="Arial" w:cs="Arial"/>
          <w:sz w:val="22"/>
          <w:szCs w:val="22"/>
        </w:rPr>
      </w:pPr>
      <w:r w:rsidRPr="00C03694">
        <w:rPr>
          <w:rFonts w:ascii="Arial" w:hAnsi="Arial" w:cs="Arial"/>
          <w:sz w:val="22"/>
          <w:szCs w:val="22"/>
        </w:rPr>
        <w:t>Local, national, international and global areas of interest</w:t>
      </w:r>
    </w:p>
    <w:p w:rsidR="00344AF9" w:rsidRPr="00C03694" w:rsidRDefault="00344AF9" w:rsidP="000C35AC">
      <w:pPr>
        <w:pStyle w:val="NumberedList1"/>
        <w:numPr>
          <w:ilvl w:val="0"/>
          <w:numId w:val="28"/>
        </w:numPr>
        <w:spacing w:before="0"/>
        <w:rPr>
          <w:rFonts w:ascii="Arial" w:hAnsi="Arial" w:cs="Arial"/>
          <w:sz w:val="22"/>
          <w:szCs w:val="22"/>
        </w:rPr>
      </w:pPr>
      <w:r w:rsidRPr="00C03694">
        <w:rPr>
          <w:rFonts w:ascii="Arial" w:hAnsi="Arial" w:cs="Arial"/>
          <w:sz w:val="22"/>
          <w:szCs w:val="22"/>
        </w:rPr>
        <w:t>Current and future study and employment</w:t>
      </w:r>
    </w:p>
    <w:p w:rsidR="00344AF9" w:rsidRDefault="00344AF9" w:rsidP="00344AF9">
      <w:pPr>
        <w:rPr>
          <w:rFonts w:ascii="Arial" w:hAnsi="Arial" w:cs="Arial"/>
          <w:sz w:val="22"/>
          <w:szCs w:val="22"/>
        </w:rPr>
      </w:pPr>
    </w:p>
    <w:p w:rsidR="00344AF9" w:rsidRPr="00C03694" w:rsidRDefault="00344AF9" w:rsidP="00344AF9">
      <w:pPr>
        <w:rPr>
          <w:rFonts w:ascii="Arial" w:hAnsi="Arial" w:cs="Arial"/>
          <w:sz w:val="22"/>
          <w:szCs w:val="22"/>
        </w:rPr>
      </w:pPr>
      <w:r w:rsidRPr="00C03694">
        <w:rPr>
          <w:rFonts w:ascii="Arial" w:hAnsi="Arial" w:cs="Arial"/>
          <w:sz w:val="22"/>
          <w:szCs w:val="22"/>
        </w:rPr>
        <w:t>Each theme will contain a number of topics and each topic will be a unit of teaching and learning that covers:</w:t>
      </w:r>
    </w:p>
    <w:p w:rsidR="00344AF9" w:rsidRPr="00C03694" w:rsidRDefault="00344AF9" w:rsidP="009F0E87">
      <w:pPr>
        <w:pStyle w:val="BulletList1"/>
        <w:spacing w:before="0"/>
        <w:rPr>
          <w:rFonts w:ascii="Arial" w:hAnsi="Arial" w:cs="Arial"/>
          <w:sz w:val="22"/>
          <w:szCs w:val="22"/>
        </w:rPr>
      </w:pPr>
      <w:r w:rsidRPr="00C03694">
        <w:rPr>
          <w:rFonts w:ascii="Arial" w:hAnsi="Arial" w:cs="Arial"/>
          <w:sz w:val="22"/>
          <w:szCs w:val="22"/>
        </w:rPr>
        <w:t>a sequence of lessons</w:t>
      </w:r>
    </w:p>
    <w:p w:rsidR="00344AF9" w:rsidRPr="00C03694" w:rsidRDefault="00344AF9" w:rsidP="009F0E87">
      <w:pPr>
        <w:pStyle w:val="BulletList1"/>
        <w:spacing w:before="0"/>
        <w:rPr>
          <w:rFonts w:ascii="Arial" w:hAnsi="Arial" w:cs="Arial"/>
          <w:sz w:val="22"/>
          <w:szCs w:val="22"/>
        </w:rPr>
      </w:pPr>
      <w:r w:rsidRPr="00C03694">
        <w:rPr>
          <w:rFonts w:ascii="Arial" w:hAnsi="Arial" w:cs="Arial"/>
          <w:sz w:val="22"/>
          <w:szCs w:val="22"/>
        </w:rPr>
        <w:t>a range of resources and activities that cover the full range of skills (including opportunities for revision and consolidation, and stretch and challenge)</w:t>
      </w:r>
    </w:p>
    <w:p w:rsidR="00344AF9" w:rsidRPr="00C03694" w:rsidRDefault="00344AF9" w:rsidP="009F0E87">
      <w:pPr>
        <w:pStyle w:val="BulletList1"/>
        <w:spacing w:before="0"/>
        <w:rPr>
          <w:rFonts w:ascii="Arial" w:hAnsi="Arial" w:cs="Arial"/>
          <w:sz w:val="22"/>
          <w:szCs w:val="22"/>
        </w:rPr>
      </w:pPr>
      <w:r w:rsidRPr="00C03694">
        <w:rPr>
          <w:rFonts w:ascii="Arial" w:hAnsi="Arial" w:cs="Arial"/>
          <w:sz w:val="22"/>
          <w:szCs w:val="22"/>
        </w:rPr>
        <w:t>the appropriate lexical and grammatical content.</w:t>
      </w:r>
    </w:p>
    <w:p w:rsidR="00344AF9" w:rsidRDefault="00344AF9" w:rsidP="00344AF9">
      <w:pPr>
        <w:rPr>
          <w:rFonts w:ascii="Arial" w:hAnsi="Arial" w:cs="Arial"/>
          <w:sz w:val="22"/>
          <w:szCs w:val="22"/>
        </w:rPr>
      </w:pPr>
    </w:p>
    <w:p w:rsidR="00344AF9" w:rsidRPr="00C03694" w:rsidRDefault="00344AF9" w:rsidP="00344AF9">
      <w:pPr>
        <w:jc w:val="both"/>
        <w:rPr>
          <w:rFonts w:ascii="Arial" w:hAnsi="Arial" w:cs="Arial"/>
          <w:sz w:val="22"/>
          <w:szCs w:val="22"/>
        </w:rPr>
      </w:pPr>
      <w:r w:rsidRPr="00C03694">
        <w:rPr>
          <w:rFonts w:ascii="Arial" w:hAnsi="Arial" w:cs="Arial"/>
          <w:sz w:val="22"/>
          <w:szCs w:val="22"/>
        </w:rPr>
        <w:t>In our scheme of work the themes and the topics within them will straddle three years, rather than taking the conventional approach of teaching each theme one by one in full. This means the grammar is transferrable: each unit builds on the previous one, and the structures and grammar that a student learns can be constantly reused and recycled by transferring them to other topics.</w:t>
      </w:r>
      <w:r>
        <w:rPr>
          <w:rFonts w:ascii="Arial" w:hAnsi="Arial" w:cs="Arial"/>
          <w:sz w:val="22"/>
          <w:szCs w:val="22"/>
        </w:rPr>
        <w:t xml:space="preserve">  </w:t>
      </w:r>
    </w:p>
    <w:p w:rsidR="002A1707" w:rsidRPr="00C03694" w:rsidRDefault="002A1707" w:rsidP="002A1707">
      <w:pPr>
        <w:pStyle w:val="AQASectionTitle1"/>
        <w:rPr>
          <w:rFonts w:ascii="Arial Bold" w:hAnsi="Arial Bold" w:cs="Arial" w:hint="eastAsia"/>
          <w:b/>
          <w:smallCaps/>
          <w:color w:val="auto"/>
          <w:sz w:val="22"/>
          <w:szCs w:val="22"/>
        </w:rPr>
      </w:pPr>
      <w:r>
        <w:rPr>
          <w:rFonts w:ascii="Arial Bold" w:hAnsi="Arial Bold" w:cs="Arial"/>
          <w:b/>
          <w:smallCaps/>
          <w:color w:val="auto"/>
          <w:sz w:val="22"/>
          <w:szCs w:val="22"/>
        </w:rPr>
        <w:t>Assessment</w:t>
      </w:r>
    </w:p>
    <w:p w:rsidR="00344AF9" w:rsidRDefault="00344AF9" w:rsidP="00344AF9">
      <w:pPr>
        <w:jc w:val="both"/>
        <w:rPr>
          <w:rFonts w:ascii="Arial" w:hAnsi="Arial" w:cs="Arial"/>
          <w:sz w:val="22"/>
          <w:szCs w:val="22"/>
        </w:rPr>
      </w:pPr>
    </w:p>
    <w:p w:rsidR="00344AF9" w:rsidRDefault="00344AF9" w:rsidP="00344AF9">
      <w:pPr>
        <w:jc w:val="both"/>
        <w:rPr>
          <w:rFonts w:ascii="Arial" w:hAnsi="Arial" w:cs="Arial"/>
          <w:sz w:val="22"/>
          <w:szCs w:val="22"/>
        </w:rPr>
      </w:pPr>
      <w:r>
        <w:rPr>
          <w:rFonts w:ascii="Arial" w:hAnsi="Arial" w:cs="Arial"/>
          <w:sz w:val="22"/>
          <w:szCs w:val="22"/>
        </w:rPr>
        <w:t xml:space="preserve">The </w:t>
      </w:r>
      <w:r w:rsidRPr="00C03694">
        <w:rPr>
          <w:rFonts w:ascii="Arial" w:hAnsi="Arial" w:cs="Arial"/>
          <w:sz w:val="22"/>
          <w:szCs w:val="22"/>
        </w:rPr>
        <w:t xml:space="preserve">GCSE French specification is a linear course with terminal examinations in listening, speaking, reading and writing at the end.  </w:t>
      </w:r>
      <w:r>
        <w:rPr>
          <w:rFonts w:ascii="Arial" w:hAnsi="Arial" w:cs="Arial"/>
          <w:sz w:val="22"/>
          <w:szCs w:val="22"/>
        </w:rPr>
        <w:t xml:space="preserve">There are two tiers of entry, Foundation (Grades 1-5) and Higher (Grades 4-9). </w:t>
      </w:r>
      <w:r w:rsidRPr="00C03694">
        <w:rPr>
          <w:rFonts w:ascii="Arial" w:hAnsi="Arial" w:cs="Arial"/>
          <w:sz w:val="22"/>
          <w:szCs w:val="22"/>
        </w:rPr>
        <w:t>Thematic and linguistic revision will therefore be strategically planned</w:t>
      </w:r>
      <w:r>
        <w:rPr>
          <w:rFonts w:ascii="Arial" w:hAnsi="Arial" w:cs="Arial"/>
          <w:sz w:val="22"/>
          <w:szCs w:val="22"/>
        </w:rPr>
        <w:t xml:space="preserve">.  </w:t>
      </w:r>
    </w:p>
    <w:p w:rsidR="009F0E87" w:rsidRDefault="009F0E87" w:rsidP="00344AF9">
      <w:pPr>
        <w:jc w:val="both"/>
        <w:rPr>
          <w:rFonts w:ascii="Arial" w:hAnsi="Arial" w:cs="Arial"/>
          <w:sz w:val="22"/>
          <w:szCs w:val="22"/>
        </w:rPr>
      </w:pPr>
    </w:p>
    <w:p w:rsidR="00344AF9" w:rsidRDefault="00344AF9" w:rsidP="00344AF9">
      <w:pPr>
        <w:jc w:val="both"/>
        <w:rPr>
          <w:rFonts w:ascii="Arial" w:hAnsi="Arial" w:cs="Arial"/>
          <w:sz w:val="22"/>
          <w:szCs w:val="22"/>
        </w:rPr>
      </w:pPr>
      <w:r>
        <w:rPr>
          <w:rFonts w:ascii="Arial" w:hAnsi="Arial" w:cs="Arial"/>
          <w:sz w:val="22"/>
          <w:szCs w:val="22"/>
        </w:rPr>
        <w:t>Paper 1: Examination - Listening: 25% of GCSE, 35 minutes (Foundation), 45 minutes (Higher)</w:t>
      </w:r>
    </w:p>
    <w:p w:rsidR="00344AF9" w:rsidRDefault="00344AF9" w:rsidP="00344AF9">
      <w:pPr>
        <w:jc w:val="both"/>
        <w:rPr>
          <w:rFonts w:ascii="Arial" w:hAnsi="Arial" w:cs="Arial"/>
          <w:sz w:val="22"/>
          <w:szCs w:val="22"/>
        </w:rPr>
      </w:pPr>
      <w:r>
        <w:rPr>
          <w:rFonts w:ascii="Arial" w:hAnsi="Arial" w:cs="Arial"/>
          <w:sz w:val="22"/>
          <w:szCs w:val="22"/>
        </w:rPr>
        <w:t>Paper 2: Non-examined assessment - Speaking: 25% of GCSE</w:t>
      </w:r>
    </w:p>
    <w:p w:rsidR="00344AF9" w:rsidRDefault="00344AF9" w:rsidP="00344AF9">
      <w:pPr>
        <w:jc w:val="both"/>
        <w:rPr>
          <w:rFonts w:ascii="Arial" w:hAnsi="Arial" w:cs="Arial"/>
          <w:sz w:val="22"/>
          <w:szCs w:val="22"/>
        </w:rPr>
      </w:pPr>
      <w:r>
        <w:rPr>
          <w:rFonts w:ascii="Arial" w:hAnsi="Arial" w:cs="Arial"/>
          <w:sz w:val="22"/>
          <w:szCs w:val="22"/>
        </w:rPr>
        <w:t>Paper 3: Examination – Reading: 25% of GCSE, 45 minutes (Foundation), 1 hour (Higher)</w:t>
      </w:r>
    </w:p>
    <w:p w:rsidR="00344AF9" w:rsidRDefault="00344AF9" w:rsidP="00344AF9">
      <w:pPr>
        <w:jc w:val="both"/>
        <w:rPr>
          <w:rFonts w:ascii="Arial" w:hAnsi="Arial" w:cs="Arial"/>
          <w:sz w:val="22"/>
          <w:szCs w:val="22"/>
        </w:rPr>
      </w:pPr>
      <w:r>
        <w:rPr>
          <w:rFonts w:ascii="Arial" w:hAnsi="Arial" w:cs="Arial"/>
          <w:sz w:val="22"/>
          <w:szCs w:val="22"/>
        </w:rPr>
        <w:t>Paper 4: Examination – Writing: 25%of GCSE, 1 hour (Foundation), 1 hour 15 minutes (Higher)</w:t>
      </w:r>
    </w:p>
    <w:p w:rsidR="00344AF9" w:rsidRDefault="00344AF9" w:rsidP="00317133">
      <w:pPr>
        <w:ind w:right="-32"/>
        <w:jc w:val="center"/>
        <w:rPr>
          <w:rFonts w:ascii="Arial" w:hAnsi="Arial" w:cs="Foco-Regular"/>
          <w:b/>
          <w:sz w:val="28"/>
          <w:szCs w:val="28"/>
          <w:lang w:eastAsia="en-GB"/>
        </w:rPr>
      </w:pPr>
    </w:p>
    <w:p w:rsidR="00344AF9" w:rsidRDefault="00344AF9" w:rsidP="00344AF9">
      <w:pPr>
        <w:jc w:val="center"/>
        <w:rPr>
          <w:rFonts w:ascii="Arial" w:hAnsi="Arial" w:cs="Arial"/>
          <w:b/>
          <w:sz w:val="28"/>
          <w:szCs w:val="28"/>
        </w:rPr>
      </w:pPr>
      <w:r w:rsidRPr="004D07C3">
        <w:rPr>
          <w:rFonts w:ascii="Arial" w:hAnsi="Arial" w:cs="Arial"/>
          <w:b/>
          <w:sz w:val="28"/>
          <w:szCs w:val="28"/>
        </w:rPr>
        <w:t xml:space="preserve">GCSE GEOGRAPHY </w:t>
      </w:r>
    </w:p>
    <w:p w:rsidR="00344AF9" w:rsidRPr="004D07C3" w:rsidRDefault="00344AF9" w:rsidP="00344AF9">
      <w:pPr>
        <w:jc w:val="center"/>
        <w:rPr>
          <w:rFonts w:ascii="Arial" w:hAnsi="Arial" w:cs="Arial"/>
          <w:b/>
          <w:sz w:val="24"/>
          <w:szCs w:val="24"/>
        </w:rPr>
      </w:pPr>
      <w:r w:rsidRPr="004D07C3">
        <w:rPr>
          <w:rFonts w:ascii="Arial" w:hAnsi="Arial" w:cs="Arial"/>
          <w:b/>
          <w:sz w:val="24"/>
          <w:szCs w:val="24"/>
        </w:rPr>
        <w:t>(Board AQA: 8035)</w:t>
      </w:r>
    </w:p>
    <w:p w:rsidR="00344AF9" w:rsidRDefault="00344AF9" w:rsidP="00344AF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rPr>
      </w:pPr>
    </w:p>
    <w:p w:rsidR="00344AF9" w:rsidRDefault="00DC6B1F" w:rsidP="00344AF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r>
        <w:rPr>
          <w:noProof/>
          <w:lang w:eastAsia="en-GB"/>
        </w:rPr>
        <w:drawing>
          <wp:anchor distT="0" distB="0" distL="114300" distR="114300" simplePos="0" relativeHeight="251666944" behindDoc="0" locked="0" layoutInCell="1" allowOverlap="1">
            <wp:simplePos x="0" y="0"/>
            <wp:positionH relativeFrom="margin">
              <wp:posOffset>-285750</wp:posOffset>
            </wp:positionH>
            <wp:positionV relativeFrom="paragraph">
              <wp:posOffset>152400</wp:posOffset>
            </wp:positionV>
            <wp:extent cx="2145030" cy="1245870"/>
            <wp:effectExtent l="19050" t="19050" r="7620" b="0"/>
            <wp:wrapNone/>
            <wp:docPr id="365" name="Picture 2" descr="http://www.bricplusnews.com/wp-content/uploads/2015/08/renewab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icplusnews.com/wp-content/uploads/2015/08/renewables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5030" cy="124587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0" locked="0" layoutInCell="1" allowOverlap="1">
            <wp:simplePos x="0" y="0"/>
            <wp:positionH relativeFrom="margin">
              <wp:posOffset>1981200</wp:posOffset>
            </wp:positionH>
            <wp:positionV relativeFrom="paragraph">
              <wp:posOffset>166370</wp:posOffset>
            </wp:positionV>
            <wp:extent cx="813435" cy="1231900"/>
            <wp:effectExtent l="19050" t="19050" r="5715" b="6350"/>
            <wp:wrapNone/>
            <wp:docPr id="368" name="Picture 5" descr="http://cdn.history.com/sites/2/2013/11/hawaii-kilauea-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history.com/sites/2/2013/11/hawaii-kilauea-volcan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3435" cy="12319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992" behindDoc="0" locked="0" layoutInCell="1" allowOverlap="1">
            <wp:simplePos x="0" y="0"/>
            <wp:positionH relativeFrom="column">
              <wp:posOffset>2941320</wp:posOffset>
            </wp:positionH>
            <wp:positionV relativeFrom="paragraph">
              <wp:posOffset>152400</wp:posOffset>
            </wp:positionV>
            <wp:extent cx="1560195" cy="1247775"/>
            <wp:effectExtent l="19050" t="19050" r="1905" b="9525"/>
            <wp:wrapNone/>
            <wp:docPr id="367" name="Picture 4" descr="http://gcxmag.com/wp-content/uploads/2012/11/green-building-study-40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cxmag.com/wp-content/uploads/2012/11/green-building-study-400x3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0195" cy="124777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0" locked="0" layoutInCell="1" allowOverlap="1">
            <wp:simplePos x="0" y="0"/>
            <wp:positionH relativeFrom="margin">
              <wp:posOffset>4647565</wp:posOffset>
            </wp:positionH>
            <wp:positionV relativeFrom="paragraph">
              <wp:posOffset>166370</wp:posOffset>
            </wp:positionV>
            <wp:extent cx="1754505" cy="1236980"/>
            <wp:effectExtent l="19050" t="19050" r="0" b="1270"/>
            <wp:wrapNone/>
            <wp:docPr id="366" name="Picture 3" descr="https://publichealthmatters.blog.gov.uk/wp-content/uploads/sites/33/2013/10/shutterstock_141168931-climate-change-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lichealthmatters.blog.gov.uk/wp-content/uploads/sites/33/2013/10/shutterstock_141168931-climate-change-blo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4505" cy="123698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344AF9" w:rsidRDefault="00344AF9" w:rsidP="00344AF9">
      <w:pPr>
        <w:rPr>
          <w:rFonts w:ascii="Arial" w:hAnsi="Arial"/>
          <w:b/>
          <w:smallCaps/>
          <w:sz w:val="22"/>
        </w:rPr>
      </w:pPr>
    </w:p>
    <w:p w:rsidR="002A1707" w:rsidRDefault="002A1707" w:rsidP="002A1707">
      <w:pPr>
        <w:ind w:right="-694"/>
        <w:rPr>
          <w:rFonts w:ascii="Arial" w:hAnsi="Arial"/>
          <w:b/>
          <w:smallCaps/>
          <w:sz w:val="24"/>
        </w:rPr>
      </w:pPr>
      <w:r>
        <w:rPr>
          <w:rFonts w:ascii="Arial" w:hAnsi="Arial"/>
          <w:b/>
          <w:smallCaps/>
          <w:sz w:val="24"/>
        </w:rPr>
        <w:t>Why study Geography</w:t>
      </w:r>
      <w:r w:rsidRPr="0014541B">
        <w:rPr>
          <w:rFonts w:ascii="Arial" w:hAnsi="Arial"/>
          <w:b/>
          <w:smallCaps/>
          <w:sz w:val="24"/>
        </w:rPr>
        <w:t>?</w:t>
      </w:r>
    </w:p>
    <w:p w:rsidR="00344AF9" w:rsidRPr="00B773B3" w:rsidRDefault="00344AF9" w:rsidP="00344AF9">
      <w:pPr>
        <w:jc w:val="both"/>
        <w:rPr>
          <w:rFonts w:ascii="Arial" w:hAnsi="Arial" w:cs="Arial"/>
          <w:b/>
          <w:i/>
          <w:sz w:val="22"/>
          <w:szCs w:val="22"/>
        </w:rPr>
      </w:pPr>
    </w:p>
    <w:p w:rsidR="00344AF9" w:rsidRPr="00B773B3" w:rsidRDefault="00344AF9" w:rsidP="00344AF9">
      <w:pPr>
        <w:jc w:val="both"/>
        <w:rPr>
          <w:rFonts w:ascii="Arial" w:hAnsi="Arial" w:cs="Arial"/>
          <w:sz w:val="22"/>
          <w:szCs w:val="22"/>
        </w:rPr>
      </w:pPr>
      <w:r w:rsidRPr="00B773B3">
        <w:rPr>
          <w:rFonts w:ascii="Arial" w:hAnsi="Arial" w:cs="Arial"/>
          <w:sz w:val="22"/>
          <w:szCs w:val="22"/>
        </w:rPr>
        <w:t>The world in which we live is likely to change more in the next 50 years than it has ever done before. Geography explains why, and helps to prepare you for those changes.  The transferable skills which Geography fosters are an asset in the complex world of employment today. Geography is about the future and encourages flexible thinking. It is less likely that you will spend all your life with one company or organisation (the 'job for life'), so flexible thinking is a great attribute. Geographical study fosters these qualities and provides a firm basis for life-long learning.</w:t>
      </w:r>
    </w:p>
    <w:p w:rsidR="00344AF9" w:rsidRPr="00B773B3" w:rsidRDefault="00344AF9" w:rsidP="00344AF9">
      <w:pPr>
        <w:jc w:val="both"/>
        <w:rPr>
          <w:rFonts w:ascii="Arial" w:hAnsi="Arial" w:cs="Arial"/>
          <w:sz w:val="22"/>
          <w:szCs w:val="22"/>
        </w:rPr>
      </w:pPr>
    </w:p>
    <w:p w:rsidR="00344AF9" w:rsidRPr="00B773B3" w:rsidRDefault="00344AF9" w:rsidP="00344AF9">
      <w:pPr>
        <w:jc w:val="both"/>
        <w:rPr>
          <w:rFonts w:ascii="Arial" w:hAnsi="Arial" w:cs="Arial"/>
          <w:sz w:val="22"/>
          <w:szCs w:val="22"/>
        </w:rPr>
      </w:pPr>
      <w:r w:rsidRPr="00B773B3">
        <w:rPr>
          <w:rFonts w:ascii="Arial" w:hAnsi="Arial" w:cs="Arial"/>
          <w:sz w:val="22"/>
          <w:szCs w:val="22"/>
        </w:rPr>
        <w:t>Compared to other subjects, geography graduates are among the most employable. They possess the skills that employers look for. In part this is because the subject combines knowledge of science and an understanding of the arts.  Geographers can make a concise report, handle data, ask questions and find answers, make decisions about an issue, analyse material, organise themselves, think creatively and independently.  Geographers are good communicators, spatially aware, socially, economically and environmentally aware, problem solvers, good team players, computer literate, well rounded and flexible thinkers</w:t>
      </w:r>
    </w:p>
    <w:p w:rsidR="002A1707" w:rsidRPr="00C03694" w:rsidRDefault="002A1707" w:rsidP="002A1707">
      <w:pPr>
        <w:pStyle w:val="AQASectionTitle1"/>
        <w:rPr>
          <w:rFonts w:ascii="Arial Bold" w:hAnsi="Arial Bold" w:cs="Arial" w:hint="eastAsia"/>
          <w:b/>
          <w:smallCaps/>
          <w:color w:val="auto"/>
          <w:sz w:val="22"/>
          <w:szCs w:val="22"/>
        </w:rPr>
      </w:pPr>
      <w:r>
        <w:rPr>
          <w:rFonts w:ascii="Arial Bold" w:hAnsi="Arial Bold" w:cs="Arial"/>
          <w:b/>
          <w:smallCaps/>
          <w:color w:val="auto"/>
          <w:sz w:val="22"/>
          <w:szCs w:val="22"/>
        </w:rPr>
        <w:t>Course Content</w:t>
      </w:r>
    </w:p>
    <w:p w:rsidR="00344AF9" w:rsidRPr="00B773B3" w:rsidRDefault="00344AF9" w:rsidP="00344AF9">
      <w:pPr>
        <w:jc w:val="both"/>
        <w:rPr>
          <w:rFonts w:ascii="Arial" w:hAnsi="Arial" w:cs="Arial"/>
          <w:b/>
          <w:i/>
          <w:sz w:val="22"/>
          <w:szCs w:val="22"/>
        </w:rPr>
      </w:pPr>
    </w:p>
    <w:p w:rsidR="002A1707" w:rsidRPr="002136FD" w:rsidRDefault="002136FD" w:rsidP="000C35AC">
      <w:pPr>
        <w:pStyle w:val="ListParagraph"/>
        <w:numPr>
          <w:ilvl w:val="0"/>
          <w:numId w:val="30"/>
        </w:numPr>
        <w:jc w:val="both"/>
        <w:rPr>
          <w:rFonts w:ascii="Arial" w:hAnsi="Arial" w:cs="Arial"/>
          <w:sz w:val="22"/>
          <w:szCs w:val="22"/>
        </w:rPr>
      </w:pPr>
      <w:r>
        <w:rPr>
          <w:rFonts w:ascii="Arial" w:hAnsi="Arial" w:cs="Arial"/>
          <w:sz w:val="22"/>
          <w:szCs w:val="22"/>
        </w:rPr>
        <w:t xml:space="preserve">Yr9 - </w:t>
      </w:r>
      <w:r w:rsidR="002A1707" w:rsidRPr="002136FD">
        <w:rPr>
          <w:rFonts w:ascii="Arial" w:hAnsi="Arial" w:cs="Arial"/>
          <w:sz w:val="22"/>
          <w:szCs w:val="22"/>
        </w:rPr>
        <w:t>Coastal landscapes in the UK (Physical Landscapes in the UK);</w:t>
      </w:r>
    </w:p>
    <w:p w:rsidR="002A1707" w:rsidRPr="002136FD" w:rsidRDefault="002136FD" w:rsidP="000C35AC">
      <w:pPr>
        <w:pStyle w:val="ListParagraph"/>
        <w:numPr>
          <w:ilvl w:val="0"/>
          <w:numId w:val="29"/>
        </w:numPr>
        <w:jc w:val="both"/>
        <w:rPr>
          <w:rFonts w:ascii="Arial" w:hAnsi="Arial" w:cs="Arial"/>
          <w:sz w:val="22"/>
          <w:szCs w:val="22"/>
        </w:rPr>
      </w:pPr>
      <w:r>
        <w:rPr>
          <w:rFonts w:ascii="Arial" w:hAnsi="Arial" w:cs="Arial"/>
          <w:sz w:val="22"/>
          <w:szCs w:val="22"/>
        </w:rPr>
        <w:t xml:space="preserve">Yr9 - </w:t>
      </w:r>
      <w:r w:rsidR="002A1707" w:rsidRPr="002136FD">
        <w:rPr>
          <w:rFonts w:ascii="Arial" w:hAnsi="Arial" w:cs="Arial"/>
          <w:sz w:val="22"/>
          <w:szCs w:val="22"/>
        </w:rPr>
        <w:t>Urban issues and challenges;</w:t>
      </w:r>
    </w:p>
    <w:p w:rsidR="002A1707" w:rsidRPr="002136FD" w:rsidRDefault="002A1707" w:rsidP="000C35AC">
      <w:pPr>
        <w:pStyle w:val="ListParagraph"/>
        <w:numPr>
          <w:ilvl w:val="0"/>
          <w:numId w:val="29"/>
        </w:numPr>
        <w:jc w:val="both"/>
        <w:rPr>
          <w:rFonts w:ascii="Arial" w:hAnsi="Arial" w:cs="Arial"/>
          <w:sz w:val="22"/>
          <w:szCs w:val="22"/>
        </w:rPr>
      </w:pPr>
      <w:r w:rsidRPr="002136FD">
        <w:rPr>
          <w:rFonts w:ascii="Arial" w:hAnsi="Arial" w:cs="Arial"/>
          <w:sz w:val="22"/>
          <w:szCs w:val="22"/>
        </w:rPr>
        <w:t xml:space="preserve">Yr9 </w:t>
      </w:r>
      <w:r w:rsidR="002136FD">
        <w:rPr>
          <w:rFonts w:ascii="Arial" w:hAnsi="Arial" w:cs="Arial"/>
          <w:sz w:val="22"/>
          <w:szCs w:val="22"/>
        </w:rPr>
        <w:t xml:space="preserve">- </w:t>
      </w:r>
      <w:r w:rsidRPr="002136FD">
        <w:rPr>
          <w:rFonts w:ascii="Arial" w:hAnsi="Arial" w:cs="Arial"/>
          <w:sz w:val="22"/>
          <w:szCs w:val="22"/>
        </w:rPr>
        <w:t>River landscapes in the UK (Physical Landscapes in the UK);</w:t>
      </w:r>
    </w:p>
    <w:p w:rsidR="002A1707" w:rsidRPr="002136FD" w:rsidRDefault="002136FD" w:rsidP="000C35AC">
      <w:pPr>
        <w:pStyle w:val="ListParagraph"/>
        <w:numPr>
          <w:ilvl w:val="0"/>
          <w:numId w:val="29"/>
        </w:numPr>
        <w:jc w:val="both"/>
        <w:rPr>
          <w:rFonts w:ascii="Arial" w:hAnsi="Arial" w:cs="Arial"/>
          <w:sz w:val="22"/>
          <w:szCs w:val="22"/>
        </w:rPr>
      </w:pPr>
      <w:r>
        <w:rPr>
          <w:rFonts w:ascii="Arial" w:hAnsi="Arial" w:cs="Arial"/>
          <w:sz w:val="22"/>
          <w:szCs w:val="22"/>
        </w:rPr>
        <w:t>Yr9 -</w:t>
      </w:r>
      <w:r w:rsidR="002A1707" w:rsidRPr="002136FD">
        <w:rPr>
          <w:rFonts w:ascii="Arial" w:hAnsi="Arial" w:cs="Arial"/>
          <w:sz w:val="22"/>
          <w:szCs w:val="22"/>
        </w:rPr>
        <w:t xml:space="preserve"> Field trip – physical investigation based around rivers;</w:t>
      </w:r>
    </w:p>
    <w:p w:rsidR="002A1707" w:rsidRPr="002136FD" w:rsidRDefault="002A1707" w:rsidP="000C35AC">
      <w:pPr>
        <w:pStyle w:val="ListParagraph"/>
        <w:numPr>
          <w:ilvl w:val="0"/>
          <w:numId w:val="29"/>
        </w:numPr>
        <w:jc w:val="both"/>
        <w:rPr>
          <w:rFonts w:ascii="Arial" w:hAnsi="Arial" w:cs="Arial"/>
          <w:sz w:val="22"/>
          <w:szCs w:val="22"/>
        </w:rPr>
      </w:pPr>
      <w:r w:rsidRPr="002136FD">
        <w:rPr>
          <w:rFonts w:ascii="Arial" w:hAnsi="Arial" w:cs="Arial"/>
          <w:sz w:val="22"/>
          <w:szCs w:val="22"/>
        </w:rPr>
        <w:t xml:space="preserve">Yr10 </w:t>
      </w:r>
      <w:r w:rsidR="002136FD">
        <w:rPr>
          <w:rFonts w:ascii="Arial" w:hAnsi="Arial" w:cs="Arial"/>
          <w:sz w:val="22"/>
          <w:szCs w:val="22"/>
        </w:rPr>
        <w:t xml:space="preserve">- </w:t>
      </w:r>
      <w:r w:rsidRPr="002136FD">
        <w:rPr>
          <w:rFonts w:ascii="Arial" w:hAnsi="Arial" w:cs="Arial"/>
          <w:sz w:val="22"/>
          <w:szCs w:val="22"/>
        </w:rPr>
        <w:t>The Changing Economic World;</w:t>
      </w:r>
    </w:p>
    <w:p w:rsidR="002A1707" w:rsidRPr="002136FD" w:rsidRDefault="002A1707" w:rsidP="000C35AC">
      <w:pPr>
        <w:pStyle w:val="ListParagraph"/>
        <w:numPr>
          <w:ilvl w:val="0"/>
          <w:numId w:val="29"/>
        </w:numPr>
        <w:jc w:val="both"/>
        <w:rPr>
          <w:rFonts w:ascii="Arial" w:hAnsi="Arial" w:cs="Arial"/>
          <w:sz w:val="22"/>
          <w:szCs w:val="22"/>
        </w:rPr>
      </w:pPr>
      <w:r w:rsidRPr="002136FD">
        <w:rPr>
          <w:rFonts w:ascii="Arial" w:hAnsi="Arial" w:cs="Arial"/>
          <w:sz w:val="22"/>
          <w:szCs w:val="22"/>
        </w:rPr>
        <w:t>Yr10</w:t>
      </w:r>
      <w:r w:rsidR="002136FD">
        <w:rPr>
          <w:rFonts w:ascii="Arial" w:hAnsi="Arial" w:cs="Arial"/>
          <w:sz w:val="22"/>
          <w:szCs w:val="22"/>
        </w:rPr>
        <w:t xml:space="preserve"> - </w:t>
      </w:r>
      <w:r w:rsidRPr="002136FD">
        <w:rPr>
          <w:rFonts w:ascii="Arial" w:hAnsi="Arial" w:cs="Arial"/>
          <w:sz w:val="22"/>
          <w:szCs w:val="22"/>
        </w:rPr>
        <w:t>Ecosystems and tropical rainforests (The living World);</w:t>
      </w:r>
    </w:p>
    <w:p w:rsidR="002A1707" w:rsidRPr="002136FD" w:rsidRDefault="002136FD" w:rsidP="000C35AC">
      <w:pPr>
        <w:pStyle w:val="ListParagraph"/>
        <w:numPr>
          <w:ilvl w:val="0"/>
          <w:numId w:val="29"/>
        </w:numPr>
        <w:jc w:val="both"/>
        <w:rPr>
          <w:rFonts w:ascii="Arial" w:hAnsi="Arial" w:cs="Arial"/>
          <w:sz w:val="22"/>
          <w:szCs w:val="22"/>
        </w:rPr>
      </w:pPr>
      <w:r>
        <w:rPr>
          <w:rFonts w:ascii="Arial" w:hAnsi="Arial" w:cs="Arial"/>
          <w:sz w:val="22"/>
          <w:szCs w:val="22"/>
        </w:rPr>
        <w:t xml:space="preserve">Yr10 - </w:t>
      </w:r>
      <w:r w:rsidR="002A1707" w:rsidRPr="002136FD">
        <w:rPr>
          <w:rFonts w:ascii="Arial" w:hAnsi="Arial" w:cs="Arial"/>
          <w:sz w:val="22"/>
          <w:szCs w:val="22"/>
        </w:rPr>
        <w:t>Cold Environments (The Living World);</w:t>
      </w:r>
    </w:p>
    <w:p w:rsidR="002A1707" w:rsidRPr="002136FD" w:rsidRDefault="002136FD" w:rsidP="000C35AC">
      <w:pPr>
        <w:pStyle w:val="ListParagraph"/>
        <w:numPr>
          <w:ilvl w:val="0"/>
          <w:numId w:val="29"/>
        </w:numPr>
        <w:jc w:val="both"/>
        <w:rPr>
          <w:rFonts w:ascii="Arial" w:hAnsi="Arial" w:cs="Arial"/>
          <w:sz w:val="22"/>
          <w:szCs w:val="22"/>
        </w:rPr>
      </w:pPr>
      <w:r>
        <w:rPr>
          <w:rFonts w:ascii="Arial" w:hAnsi="Arial" w:cs="Arial"/>
          <w:sz w:val="22"/>
          <w:szCs w:val="22"/>
        </w:rPr>
        <w:t xml:space="preserve">Yr10 - </w:t>
      </w:r>
      <w:r w:rsidR="002A1707" w:rsidRPr="002136FD">
        <w:rPr>
          <w:rFonts w:ascii="Arial" w:hAnsi="Arial" w:cs="Arial"/>
          <w:sz w:val="22"/>
          <w:szCs w:val="22"/>
        </w:rPr>
        <w:t>Tectonic Hazards (The Challenge of Natural Hazards);</w:t>
      </w:r>
    </w:p>
    <w:p w:rsidR="002A1707" w:rsidRPr="002136FD" w:rsidRDefault="002136FD" w:rsidP="000C35AC">
      <w:pPr>
        <w:pStyle w:val="ListParagraph"/>
        <w:numPr>
          <w:ilvl w:val="0"/>
          <w:numId w:val="29"/>
        </w:numPr>
        <w:jc w:val="both"/>
        <w:rPr>
          <w:rFonts w:ascii="Arial" w:hAnsi="Arial" w:cs="Arial"/>
          <w:sz w:val="22"/>
          <w:szCs w:val="22"/>
        </w:rPr>
      </w:pPr>
      <w:r>
        <w:rPr>
          <w:rFonts w:ascii="Arial" w:hAnsi="Arial" w:cs="Arial"/>
          <w:sz w:val="22"/>
          <w:szCs w:val="22"/>
        </w:rPr>
        <w:t xml:space="preserve">Yr10 - </w:t>
      </w:r>
      <w:r w:rsidR="002A1707" w:rsidRPr="002136FD">
        <w:rPr>
          <w:rFonts w:ascii="Arial" w:hAnsi="Arial" w:cs="Arial"/>
          <w:sz w:val="22"/>
          <w:szCs w:val="22"/>
        </w:rPr>
        <w:t>Field trip – human investigation based around urban issues;</w:t>
      </w:r>
    </w:p>
    <w:p w:rsidR="00344AF9" w:rsidRPr="002136FD" w:rsidRDefault="002136FD" w:rsidP="000C35AC">
      <w:pPr>
        <w:pStyle w:val="ListParagraph"/>
        <w:numPr>
          <w:ilvl w:val="0"/>
          <w:numId w:val="29"/>
        </w:numPr>
        <w:jc w:val="both"/>
        <w:rPr>
          <w:rFonts w:ascii="Arial" w:hAnsi="Arial" w:cs="Arial"/>
          <w:sz w:val="22"/>
          <w:szCs w:val="22"/>
        </w:rPr>
      </w:pPr>
      <w:r>
        <w:rPr>
          <w:rFonts w:ascii="Arial" w:hAnsi="Arial" w:cs="Arial"/>
          <w:sz w:val="22"/>
          <w:szCs w:val="22"/>
        </w:rPr>
        <w:t xml:space="preserve">Yr10 - </w:t>
      </w:r>
      <w:r w:rsidR="00344AF9" w:rsidRPr="002136FD">
        <w:rPr>
          <w:rFonts w:ascii="Arial" w:hAnsi="Arial" w:cs="Arial"/>
          <w:sz w:val="22"/>
          <w:szCs w:val="22"/>
        </w:rPr>
        <w:t>Geographical skills (cartographic, graphical, numerical, statistical skills)</w:t>
      </w:r>
    </w:p>
    <w:p w:rsidR="00344AF9" w:rsidRPr="002136FD" w:rsidRDefault="00344AF9" w:rsidP="000C35AC">
      <w:pPr>
        <w:pStyle w:val="ListParagraph"/>
        <w:numPr>
          <w:ilvl w:val="0"/>
          <w:numId w:val="29"/>
        </w:numPr>
        <w:jc w:val="both"/>
        <w:rPr>
          <w:rFonts w:ascii="Arial" w:hAnsi="Arial" w:cs="Arial"/>
          <w:sz w:val="22"/>
          <w:szCs w:val="22"/>
        </w:rPr>
      </w:pPr>
      <w:r w:rsidRPr="002136FD">
        <w:rPr>
          <w:rFonts w:ascii="Arial" w:hAnsi="Arial" w:cs="Arial"/>
          <w:sz w:val="22"/>
          <w:szCs w:val="22"/>
        </w:rPr>
        <w:t>Issues evaluation.</w:t>
      </w:r>
    </w:p>
    <w:p w:rsidR="00344AF9" w:rsidRPr="002136FD" w:rsidRDefault="00344AF9" w:rsidP="000C35AC">
      <w:pPr>
        <w:pStyle w:val="ListParagraph"/>
        <w:numPr>
          <w:ilvl w:val="0"/>
          <w:numId w:val="29"/>
        </w:numPr>
        <w:jc w:val="both"/>
        <w:rPr>
          <w:rFonts w:ascii="Arial" w:hAnsi="Arial" w:cs="Arial"/>
          <w:sz w:val="22"/>
          <w:szCs w:val="22"/>
        </w:rPr>
      </w:pPr>
      <w:r w:rsidRPr="002136FD">
        <w:rPr>
          <w:rFonts w:ascii="Arial" w:hAnsi="Arial" w:cs="Arial"/>
          <w:sz w:val="22"/>
          <w:szCs w:val="22"/>
        </w:rPr>
        <w:t>Physical and human fieldwork (compulsory minimum of 2 days outside of the classroom).</w:t>
      </w:r>
    </w:p>
    <w:p w:rsidR="002A1707" w:rsidRPr="00C03694" w:rsidRDefault="002A1707" w:rsidP="002A1707">
      <w:pPr>
        <w:pStyle w:val="AQASectionTitle1"/>
        <w:rPr>
          <w:rFonts w:ascii="Arial Bold" w:hAnsi="Arial Bold" w:cs="Arial" w:hint="eastAsia"/>
          <w:b/>
          <w:smallCaps/>
          <w:color w:val="auto"/>
          <w:sz w:val="22"/>
          <w:szCs w:val="22"/>
        </w:rPr>
      </w:pPr>
      <w:r>
        <w:rPr>
          <w:rFonts w:ascii="Arial Bold" w:hAnsi="Arial Bold" w:cs="Arial"/>
          <w:b/>
          <w:smallCaps/>
          <w:color w:val="auto"/>
          <w:sz w:val="22"/>
          <w:szCs w:val="22"/>
        </w:rPr>
        <w:t>Assessment</w:t>
      </w:r>
    </w:p>
    <w:p w:rsidR="00344AF9" w:rsidRPr="00B773B3" w:rsidRDefault="00344AF9" w:rsidP="00344AF9">
      <w:pPr>
        <w:jc w:val="both"/>
        <w:rPr>
          <w:rFonts w:ascii="Arial" w:hAnsi="Arial" w:cs="Arial"/>
          <w:b/>
          <w:i/>
          <w:sz w:val="22"/>
          <w:szCs w:val="22"/>
        </w:rPr>
      </w:pPr>
    </w:p>
    <w:p w:rsidR="00344AF9" w:rsidRPr="00B773B3" w:rsidRDefault="00344AF9" w:rsidP="00344AF9">
      <w:pPr>
        <w:jc w:val="both"/>
        <w:rPr>
          <w:rFonts w:ascii="Arial" w:hAnsi="Arial" w:cs="Arial"/>
          <w:sz w:val="22"/>
          <w:szCs w:val="22"/>
        </w:rPr>
      </w:pPr>
      <w:r w:rsidRPr="00B773B3">
        <w:rPr>
          <w:rFonts w:ascii="Arial" w:hAnsi="Arial" w:cs="Arial"/>
          <w:sz w:val="22"/>
          <w:szCs w:val="22"/>
        </w:rPr>
        <w:t>There are three main parts to the GCSE assessment structure:</w:t>
      </w:r>
    </w:p>
    <w:p w:rsidR="00344AF9" w:rsidRPr="00B773B3" w:rsidRDefault="00344AF9" w:rsidP="00344AF9">
      <w:pPr>
        <w:jc w:val="both"/>
        <w:rPr>
          <w:rFonts w:ascii="Arial" w:hAnsi="Arial" w:cs="Arial"/>
          <w:sz w:val="22"/>
          <w:szCs w:val="22"/>
        </w:rPr>
      </w:pPr>
    </w:p>
    <w:p w:rsidR="002136FD" w:rsidRPr="002136FD" w:rsidRDefault="002136FD" w:rsidP="002136FD">
      <w:pPr>
        <w:jc w:val="both"/>
        <w:rPr>
          <w:rFonts w:ascii="Arial" w:hAnsi="Arial" w:cs="Arial"/>
          <w:b/>
          <w:sz w:val="22"/>
          <w:szCs w:val="22"/>
        </w:rPr>
      </w:pPr>
      <w:r w:rsidRPr="002136FD">
        <w:rPr>
          <w:rFonts w:ascii="Arial" w:hAnsi="Arial" w:cs="Arial"/>
          <w:b/>
          <w:sz w:val="22"/>
          <w:szCs w:val="22"/>
        </w:rPr>
        <w:t>Paper 1: Living with the Physical Environment (35%)</w:t>
      </w:r>
    </w:p>
    <w:p w:rsidR="002136FD" w:rsidRPr="002136FD" w:rsidRDefault="002136FD" w:rsidP="002136FD">
      <w:pPr>
        <w:jc w:val="both"/>
        <w:rPr>
          <w:rFonts w:ascii="Arial" w:hAnsi="Arial" w:cs="Arial"/>
          <w:b/>
          <w:sz w:val="22"/>
          <w:szCs w:val="22"/>
        </w:rPr>
      </w:pPr>
    </w:p>
    <w:p w:rsidR="002136FD" w:rsidRDefault="002136FD" w:rsidP="002136FD">
      <w:pPr>
        <w:jc w:val="both"/>
        <w:rPr>
          <w:rFonts w:ascii="Arial" w:hAnsi="Arial" w:cs="Arial"/>
          <w:sz w:val="22"/>
          <w:szCs w:val="22"/>
        </w:rPr>
      </w:pPr>
      <w:r w:rsidRPr="002136FD">
        <w:rPr>
          <w:rFonts w:ascii="Arial" w:hAnsi="Arial" w:cs="Arial"/>
          <w:sz w:val="22"/>
          <w:szCs w:val="22"/>
        </w:rPr>
        <w:t>This is a 1 hour 30 minute written examination that assesses all the physical modules of th</w:t>
      </w:r>
      <w:r>
        <w:rPr>
          <w:rFonts w:ascii="Arial" w:hAnsi="Arial" w:cs="Arial"/>
          <w:sz w:val="22"/>
          <w:szCs w:val="22"/>
        </w:rPr>
        <w:t>e course.  It is in 3 sections:</w:t>
      </w:r>
    </w:p>
    <w:p w:rsidR="002136FD" w:rsidRDefault="002136FD" w:rsidP="002136FD">
      <w:pPr>
        <w:jc w:val="both"/>
        <w:rPr>
          <w:rFonts w:ascii="Arial" w:hAnsi="Arial" w:cs="Arial"/>
          <w:sz w:val="22"/>
          <w:szCs w:val="22"/>
        </w:rPr>
      </w:pPr>
      <w:r w:rsidRPr="002136FD">
        <w:rPr>
          <w:rFonts w:ascii="Arial" w:hAnsi="Arial" w:cs="Arial"/>
          <w:sz w:val="22"/>
          <w:szCs w:val="22"/>
        </w:rPr>
        <w:t>Section A (The Challenge of Natu</w:t>
      </w:r>
      <w:r>
        <w:rPr>
          <w:rFonts w:ascii="Arial" w:hAnsi="Arial" w:cs="Arial"/>
          <w:sz w:val="22"/>
          <w:szCs w:val="22"/>
        </w:rPr>
        <w:t>ral Hazards) is worth 33 marks</w:t>
      </w:r>
    </w:p>
    <w:p w:rsidR="002136FD" w:rsidRDefault="002136FD" w:rsidP="002136FD">
      <w:pPr>
        <w:jc w:val="both"/>
        <w:rPr>
          <w:rFonts w:ascii="Arial" w:hAnsi="Arial" w:cs="Arial"/>
          <w:sz w:val="22"/>
          <w:szCs w:val="22"/>
        </w:rPr>
      </w:pPr>
      <w:r w:rsidRPr="002136FD">
        <w:rPr>
          <w:rFonts w:ascii="Arial" w:hAnsi="Arial" w:cs="Arial"/>
          <w:sz w:val="22"/>
          <w:szCs w:val="22"/>
        </w:rPr>
        <w:t>Section B (UK Physical La</w:t>
      </w:r>
      <w:r>
        <w:rPr>
          <w:rFonts w:ascii="Arial" w:hAnsi="Arial" w:cs="Arial"/>
          <w:sz w:val="22"/>
          <w:szCs w:val="22"/>
        </w:rPr>
        <w:t>ndscapes) is worth 30 marks</w:t>
      </w:r>
    </w:p>
    <w:p w:rsidR="002136FD" w:rsidRDefault="002136FD" w:rsidP="002136FD">
      <w:pPr>
        <w:jc w:val="both"/>
        <w:rPr>
          <w:rFonts w:ascii="Arial" w:hAnsi="Arial" w:cs="Arial"/>
          <w:sz w:val="22"/>
          <w:szCs w:val="22"/>
        </w:rPr>
      </w:pPr>
      <w:r w:rsidRPr="002136FD">
        <w:rPr>
          <w:rFonts w:ascii="Arial" w:hAnsi="Arial" w:cs="Arial"/>
          <w:sz w:val="22"/>
          <w:szCs w:val="22"/>
        </w:rPr>
        <w:t xml:space="preserve">Section C (The Living World) is worth 25 marks. </w:t>
      </w:r>
    </w:p>
    <w:p w:rsidR="002136FD" w:rsidRPr="002136FD" w:rsidRDefault="002136FD" w:rsidP="002136FD">
      <w:pPr>
        <w:jc w:val="both"/>
        <w:rPr>
          <w:rFonts w:ascii="Arial" w:hAnsi="Arial" w:cs="Arial"/>
          <w:sz w:val="22"/>
          <w:szCs w:val="22"/>
        </w:rPr>
      </w:pPr>
      <w:r w:rsidRPr="002136FD">
        <w:rPr>
          <w:rFonts w:ascii="Arial" w:hAnsi="Arial" w:cs="Arial"/>
          <w:sz w:val="22"/>
          <w:szCs w:val="22"/>
        </w:rPr>
        <w:t xml:space="preserve">The type of questions can be multiple choice, short answer level of response and extended prose.  </w:t>
      </w:r>
    </w:p>
    <w:p w:rsidR="002136FD" w:rsidRPr="002136FD" w:rsidRDefault="002136FD" w:rsidP="002136FD">
      <w:pPr>
        <w:jc w:val="both"/>
        <w:rPr>
          <w:rFonts w:ascii="Arial" w:hAnsi="Arial" w:cs="Arial"/>
          <w:b/>
          <w:sz w:val="22"/>
          <w:szCs w:val="22"/>
        </w:rPr>
      </w:pPr>
    </w:p>
    <w:p w:rsidR="002136FD" w:rsidRPr="002136FD" w:rsidRDefault="002136FD" w:rsidP="002136FD">
      <w:pPr>
        <w:jc w:val="both"/>
        <w:rPr>
          <w:rFonts w:ascii="Arial" w:hAnsi="Arial" w:cs="Arial"/>
          <w:b/>
          <w:sz w:val="22"/>
          <w:szCs w:val="22"/>
        </w:rPr>
      </w:pPr>
      <w:r w:rsidRPr="002136FD">
        <w:rPr>
          <w:rFonts w:ascii="Arial" w:hAnsi="Arial" w:cs="Arial"/>
          <w:b/>
          <w:sz w:val="22"/>
          <w:szCs w:val="22"/>
        </w:rPr>
        <w:t>Paper 2: Challenges in the Human Environment (35%)</w:t>
      </w:r>
    </w:p>
    <w:p w:rsidR="002136FD" w:rsidRPr="002136FD" w:rsidRDefault="002136FD" w:rsidP="002136FD">
      <w:pPr>
        <w:jc w:val="both"/>
        <w:rPr>
          <w:rFonts w:ascii="Arial" w:hAnsi="Arial" w:cs="Arial"/>
          <w:sz w:val="22"/>
          <w:szCs w:val="22"/>
        </w:rPr>
      </w:pPr>
    </w:p>
    <w:p w:rsidR="002136FD" w:rsidRDefault="002136FD" w:rsidP="002136FD">
      <w:pPr>
        <w:jc w:val="both"/>
        <w:rPr>
          <w:rFonts w:ascii="Arial" w:hAnsi="Arial" w:cs="Arial"/>
          <w:sz w:val="22"/>
          <w:szCs w:val="22"/>
        </w:rPr>
      </w:pPr>
      <w:r w:rsidRPr="002136FD">
        <w:rPr>
          <w:rFonts w:ascii="Arial" w:hAnsi="Arial" w:cs="Arial"/>
          <w:sz w:val="22"/>
          <w:szCs w:val="22"/>
        </w:rPr>
        <w:t>This is a 1 hour 30 minute written examination that assesses all the human modules of the course.  It is in 3 sec</w:t>
      </w:r>
      <w:r>
        <w:rPr>
          <w:rFonts w:ascii="Arial" w:hAnsi="Arial" w:cs="Arial"/>
          <w:sz w:val="22"/>
          <w:szCs w:val="22"/>
        </w:rPr>
        <w:t>tions:</w:t>
      </w:r>
    </w:p>
    <w:p w:rsidR="002136FD" w:rsidRDefault="002136FD" w:rsidP="002136FD">
      <w:pPr>
        <w:jc w:val="both"/>
        <w:rPr>
          <w:rFonts w:ascii="Arial" w:hAnsi="Arial" w:cs="Arial"/>
          <w:sz w:val="22"/>
          <w:szCs w:val="22"/>
        </w:rPr>
      </w:pPr>
      <w:r>
        <w:rPr>
          <w:rFonts w:ascii="Arial" w:hAnsi="Arial" w:cs="Arial"/>
          <w:sz w:val="22"/>
          <w:szCs w:val="22"/>
        </w:rPr>
        <w:t>S</w:t>
      </w:r>
      <w:r w:rsidRPr="002136FD">
        <w:rPr>
          <w:rFonts w:ascii="Arial" w:hAnsi="Arial" w:cs="Arial"/>
          <w:sz w:val="22"/>
          <w:szCs w:val="22"/>
        </w:rPr>
        <w:t xml:space="preserve">ection A (Urban Issues and </w:t>
      </w:r>
      <w:r>
        <w:rPr>
          <w:rFonts w:ascii="Arial" w:hAnsi="Arial" w:cs="Arial"/>
          <w:sz w:val="22"/>
          <w:szCs w:val="22"/>
        </w:rPr>
        <w:t>Challenges) is worth 33 marks</w:t>
      </w:r>
    </w:p>
    <w:p w:rsidR="002136FD" w:rsidRDefault="002136FD" w:rsidP="002136FD">
      <w:pPr>
        <w:jc w:val="both"/>
        <w:rPr>
          <w:rFonts w:ascii="Arial" w:hAnsi="Arial" w:cs="Arial"/>
          <w:sz w:val="22"/>
          <w:szCs w:val="22"/>
        </w:rPr>
      </w:pPr>
      <w:r>
        <w:rPr>
          <w:rFonts w:ascii="Arial" w:hAnsi="Arial" w:cs="Arial"/>
          <w:sz w:val="22"/>
          <w:szCs w:val="22"/>
        </w:rPr>
        <w:t>S</w:t>
      </w:r>
      <w:r w:rsidRPr="002136FD">
        <w:rPr>
          <w:rFonts w:ascii="Arial" w:hAnsi="Arial" w:cs="Arial"/>
          <w:sz w:val="22"/>
          <w:szCs w:val="22"/>
        </w:rPr>
        <w:t>ection B (The Changing Econom</w:t>
      </w:r>
      <w:r>
        <w:rPr>
          <w:rFonts w:ascii="Arial" w:hAnsi="Arial" w:cs="Arial"/>
          <w:sz w:val="22"/>
          <w:szCs w:val="22"/>
        </w:rPr>
        <w:t xml:space="preserve">ic World) is worth 30 marks </w:t>
      </w:r>
    </w:p>
    <w:p w:rsidR="002136FD" w:rsidRDefault="002136FD" w:rsidP="002136FD">
      <w:pPr>
        <w:jc w:val="both"/>
        <w:rPr>
          <w:rFonts w:ascii="Arial" w:hAnsi="Arial" w:cs="Arial"/>
          <w:sz w:val="22"/>
          <w:szCs w:val="22"/>
        </w:rPr>
      </w:pPr>
      <w:r>
        <w:rPr>
          <w:rFonts w:ascii="Arial" w:hAnsi="Arial" w:cs="Arial"/>
          <w:sz w:val="22"/>
          <w:szCs w:val="22"/>
        </w:rPr>
        <w:t>S</w:t>
      </w:r>
      <w:r w:rsidRPr="002136FD">
        <w:rPr>
          <w:rFonts w:ascii="Arial" w:hAnsi="Arial" w:cs="Arial"/>
          <w:sz w:val="22"/>
          <w:szCs w:val="22"/>
        </w:rPr>
        <w:t xml:space="preserve">ection C (The Challenge of Resource Management) is worth 25 marks. </w:t>
      </w:r>
    </w:p>
    <w:p w:rsidR="002136FD" w:rsidRPr="002136FD" w:rsidRDefault="002136FD" w:rsidP="002136FD">
      <w:pPr>
        <w:jc w:val="both"/>
        <w:rPr>
          <w:rFonts w:ascii="Arial" w:hAnsi="Arial" w:cs="Arial"/>
          <w:sz w:val="22"/>
          <w:szCs w:val="22"/>
        </w:rPr>
      </w:pPr>
      <w:r w:rsidRPr="002136FD">
        <w:rPr>
          <w:rFonts w:ascii="Arial" w:hAnsi="Arial" w:cs="Arial"/>
          <w:sz w:val="22"/>
          <w:szCs w:val="22"/>
        </w:rPr>
        <w:t xml:space="preserve">The type of questions can be multiple choice, short answer level of response and extended prose.  </w:t>
      </w:r>
    </w:p>
    <w:p w:rsidR="00344AF9" w:rsidRDefault="00344AF9" w:rsidP="00344AF9">
      <w:pPr>
        <w:jc w:val="both"/>
        <w:rPr>
          <w:rFonts w:ascii="Arial" w:hAnsi="Arial" w:cs="Arial"/>
          <w:b/>
          <w:sz w:val="22"/>
          <w:szCs w:val="22"/>
        </w:rPr>
      </w:pPr>
    </w:p>
    <w:p w:rsidR="00344AF9" w:rsidRPr="00B773B3" w:rsidRDefault="00344AF9" w:rsidP="00344AF9">
      <w:pPr>
        <w:jc w:val="both"/>
        <w:rPr>
          <w:rFonts w:ascii="Arial" w:hAnsi="Arial" w:cs="Arial"/>
          <w:b/>
          <w:sz w:val="22"/>
          <w:szCs w:val="22"/>
        </w:rPr>
      </w:pPr>
      <w:r w:rsidRPr="00B773B3">
        <w:rPr>
          <w:rFonts w:ascii="Arial" w:hAnsi="Arial" w:cs="Arial"/>
          <w:b/>
          <w:sz w:val="22"/>
          <w:szCs w:val="22"/>
        </w:rPr>
        <w:t xml:space="preserve">Paper 3: Geographical Applications (30%) </w:t>
      </w:r>
    </w:p>
    <w:p w:rsidR="002136FD" w:rsidRDefault="002136FD" w:rsidP="00344AF9">
      <w:pPr>
        <w:jc w:val="both"/>
        <w:rPr>
          <w:rFonts w:ascii="Arial" w:hAnsi="Arial" w:cs="Arial"/>
          <w:sz w:val="22"/>
          <w:szCs w:val="22"/>
        </w:rPr>
      </w:pPr>
    </w:p>
    <w:p w:rsidR="002136FD" w:rsidRDefault="00344AF9" w:rsidP="00344AF9">
      <w:pPr>
        <w:jc w:val="both"/>
        <w:rPr>
          <w:rFonts w:ascii="Arial" w:hAnsi="Arial" w:cs="Arial"/>
          <w:sz w:val="22"/>
          <w:szCs w:val="22"/>
        </w:rPr>
      </w:pPr>
      <w:r w:rsidRPr="00B773B3">
        <w:rPr>
          <w:rFonts w:ascii="Arial" w:hAnsi="Arial" w:cs="Arial"/>
          <w:sz w:val="22"/>
          <w:szCs w:val="22"/>
        </w:rPr>
        <w:t>Question</w:t>
      </w:r>
      <w:r>
        <w:rPr>
          <w:rFonts w:ascii="Arial" w:hAnsi="Arial" w:cs="Arial"/>
          <w:sz w:val="22"/>
          <w:szCs w:val="22"/>
        </w:rPr>
        <w:t xml:space="preserve"> 1 is worth 37 marks and is an i</w:t>
      </w:r>
      <w:r w:rsidRPr="00B773B3">
        <w:rPr>
          <w:rFonts w:ascii="Arial" w:hAnsi="Arial" w:cs="Arial"/>
          <w:sz w:val="22"/>
          <w:szCs w:val="22"/>
        </w:rPr>
        <w:t>ssue evaluation.  The students will be expected to answer a series of questions on a contemporary geographical issue, leading to a more extended piece of writing which will involve a decision with some justification.</w:t>
      </w:r>
    </w:p>
    <w:p w:rsidR="002136FD" w:rsidRPr="00B773B3" w:rsidRDefault="002136FD" w:rsidP="00344AF9">
      <w:pPr>
        <w:jc w:val="both"/>
        <w:rPr>
          <w:rFonts w:ascii="Arial" w:hAnsi="Arial" w:cs="Arial"/>
          <w:sz w:val="22"/>
          <w:szCs w:val="22"/>
        </w:rPr>
      </w:pPr>
    </w:p>
    <w:p w:rsidR="00344AF9" w:rsidRPr="00B773B3" w:rsidRDefault="00344AF9" w:rsidP="00344AF9">
      <w:pPr>
        <w:jc w:val="both"/>
        <w:rPr>
          <w:rFonts w:ascii="Arial" w:hAnsi="Arial" w:cs="Arial"/>
          <w:sz w:val="22"/>
          <w:szCs w:val="22"/>
        </w:rPr>
      </w:pPr>
      <w:r w:rsidRPr="00B773B3">
        <w:rPr>
          <w:rFonts w:ascii="Arial" w:hAnsi="Arial" w:cs="Arial"/>
          <w:sz w:val="22"/>
          <w:szCs w:val="22"/>
        </w:rPr>
        <w:t>Question 2 is worth 39 marks and is split between questions based on the fieldwork that they complete during the course and questions based on the use of fieldwork materials in an unfamiliar context.</w:t>
      </w:r>
    </w:p>
    <w:p w:rsidR="00344AF9" w:rsidRPr="00B773B3" w:rsidRDefault="00344AF9" w:rsidP="00344AF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2"/>
          <w:szCs w:val="22"/>
          <w:u w:val="single"/>
        </w:rPr>
      </w:pPr>
    </w:p>
    <w:p w:rsidR="002136FD" w:rsidRPr="002136FD" w:rsidRDefault="002136FD" w:rsidP="002136FD">
      <w:pPr>
        <w:ind w:right="-32"/>
        <w:rPr>
          <w:rFonts w:ascii="Arial" w:hAnsi="Arial"/>
          <w:b/>
          <w:sz w:val="22"/>
          <w:szCs w:val="22"/>
        </w:rPr>
      </w:pPr>
      <w:r w:rsidRPr="002136FD">
        <w:rPr>
          <w:rFonts w:ascii="Arial" w:hAnsi="Arial"/>
          <w:b/>
          <w:sz w:val="22"/>
          <w:szCs w:val="22"/>
        </w:rPr>
        <w:t>Fieldwork</w:t>
      </w:r>
    </w:p>
    <w:p w:rsidR="002136FD" w:rsidRPr="002136FD" w:rsidRDefault="002136FD" w:rsidP="002136FD">
      <w:pPr>
        <w:ind w:right="-32"/>
        <w:jc w:val="center"/>
        <w:rPr>
          <w:rFonts w:ascii="Arial" w:hAnsi="Arial"/>
          <w:b/>
          <w:sz w:val="22"/>
          <w:szCs w:val="22"/>
        </w:rPr>
      </w:pPr>
    </w:p>
    <w:p w:rsidR="00344AF9" w:rsidRPr="002136FD" w:rsidRDefault="00B761F8" w:rsidP="002136FD">
      <w:pPr>
        <w:ind w:right="-32"/>
        <w:jc w:val="both"/>
        <w:rPr>
          <w:rFonts w:ascii="Arial" w:hAnsi="Arial"/>
          <w:sz w:val="22"/>
          <w:szCs w:val="22"/>
        </w:rPr>
      </w:pPr>
      <w:r w:rsidRPr="00B761F8">
        <w:rPr>
          <w:rFonts w:ascii="Arial" w:hAnsi="Arial"/>
          <w:sz w:val="22"/>
          <w:szCs w:val="22"/>
        </w:rPr>
        <w:t>As part of the GCSE, students are required to undertake two geographical enquiries involving the collection of primary data to show an understanding of both human and physical geography. As a school we offer students the opportunity to go on one day of fieldwork costing around £20. Should your child not go on this trip, they will be required to complete two fieldwork investigations in their own time and under your supervision.</w:t>
      </w:r>
      <w:r w:rsidR="00344AF9" w:rsidRPr="002136FD">
        <w:rPr>
          <w:rFonts w:ascii="Arial" w:hAnsi="Arial"/>
          <w:sz w:val="22"/>
          <w:szCs w:val="22"/>
        </w:rPr>
        <w:br w:type="page"/>
      </w:r>
    </w:p>
    <w:p w:rsidR="00E32FD2" w:rsidRDefault="00D51817" w:rsidP="00344AF9">
      <w:pPr>
        <w:ind w:right="-32"/>
        <w:jc w:val="center"/>
        <w:rPr>
          <w:rFonts w:ascii="Arial" w:hAnsi="Arial" w:cs="Foco-Regular"/>
          <w:b/>
          <w:sz w:val="28"/>
          <w:szCs w:val="28"/>
          <w:lang w:eastAsia="en-GB"/>
        </w:rPr>
      </w:pPr>
      <w:r>
        <w:rPr>
          <w:rFonts w:ascii="Arial" w:hAnsi="Arial" w:cs="Foco-Regular"/>
          <w:b/>
          <w:sz w:val="28"/>
          <w:szCs w:val="28"/>
          <w:lang w:eastAsia="en-GB"/>
        </w:rPr>
        <w:lastRenderedPageBreak/>
        <w:t xml:space="preserve">BTEC </w:t>
      </w:r>
      <w:r w:rsidR="002136FD">
        <w:rPr>
          <w:rFonts w:ascii="Arial" w:hAnsi="Arial" w:cs="Foco-Regular"/>
          <w:b/>
          <w:sz w:val="28"/>
          <w:szCs w:val="28"/>
          <w:lang w:eastAsia="en-GB"/>
        </w:rPr>
        <w:t xml:space="preserve">TECH </w:t>
      </w:r>
      <w:r w:rsidR="00152D12">
        <w:rPr>
          <w:rFonts w:ascii="Arial" w:hAnsi="Arial" w:cs="Foco-Regular"/>
          <w:b/>
          <w:sz w:val="28"/>
          <w:szCs w:val="28"/>
          <w:lang w:eastAsia="en-GB"/>
        </w:rPr>
        <w:t xml:space="preserve">AWARD </w:t>
      </w:r>
      <w:r w:rsidR="001E27CA">
        <w:rPr>
          <w:rFonts w:ascii="Arial" w:hAnsi="Arial" w:cs="Foco-Regular"/>
          <w:b/>
          <w:sz w:val="28"/>
          <w:szCs w:val="28"/>
          <w:lang w:eastAsia="en-GB"/>
        </w:rPr>
        <w:t>H</w:t>
      </w:r>
      <w:r w:rsidR="005C2A91">
        <w:rPr>
          <w:rFonts w:ascii="Arial" w:hAnsi="Arial" w:cs="Foco-Regular"/>
          <w:b/>
          <w:sz w:val="28"/>
          <w:szCs w:val="28"/>
          <w:lang w:eastAsia="en-GB"/>
        </w:rPr>
        <w:t>EALTH AND SOCIAL CARE</w:t>
      </w:r>
    </w:p>
    <w:p w:rsidR="00D51817" w:rsidRPr="00E3685C" w:rsidRDefault="00D51817" w:rsidP="00317133">
      <w:pPr>
        <w:ind w:right="-32"/>
        <w:jc w:val="center"/>
        <w:rPr>
          <w:rFonts w:ascii="Arial" w:hAnsi="Arial" w:cs="Foco-Regular"/>
          <w:b/>
          <w:sz w:val="28"/>
          <w:szCs w:val="28"/>
          <w:lang w:eastAsia="en-GB"/>
        </w:rPr>
      </w:pPr>
      <w:r>
        <w:rPr>
          <w:rFonts w:ascii="Arial" w:hAnsi="Arial" w:cs="Foco-Regular"/>
          <w:b/>
          <w:sz w:val="28"/>
          <w:szCs w:val="28"/>
          <w:lang w:eastAsia="en-GB"/>
        </w:rPr>
        <w:t>(Board: Pearson Edexcel)</w:t>
      </w:r>
    </w:p>
    <w:p w:rsidR="00E32FD2" w:rsidRPr="00E32FD2" w:rsidRDefault="00E32FD2"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32"/>
        </w:rPr>
      </w:pPr>
    </w:p>
    <w:p w:rsidR="00585CD7" w:rsidRDefault="00DC6B1F" w:rsidP="00CF51F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smallCaps/>
          <w:sz w:val="22"/>
          <w:szCs w:val="22"/>
        </w:rPr>
      </w:pPr>
      <w:r>
        <w:rPr>
          <w:noProof/>
          <w:lang w:eastAsia="en-GB"/>
        </w:rPr>
        <w:drawing>
          <wp:anchor distT="0" distB="0" distL="114300" distR="114300" simplePos="0" relativeHeight="251637248" behindDoc="1" locked="0" layoutInCell="1" allowOverlap="1">
            <wp:simplePos x="0" y="0"/>
            <wp:positionH relativeFrom="column">
              <wp:posOffset>365760</wp:posOffset>
            </wp:positionH>
            <wp:positionV relativeFrom="paragraph">
              <wp:posOffset>6350</wp:posOffset>
            </wp:positionV>
            <wp:extent cx="2487295" cy="1397000"/>
            <wp:effectExtent l="19050" t="19050" r="8255" b="0"/>
            <wp:wrapNone/>
            <wp:docPr id="264" name="Picture 3" descr="Description: social work lectur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ocial work lecture seri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7295" cy="13970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224" behindDoc="1" locked="0" layoutInCell="1" allowOverlap="1">
            <wp:simplePos x="0" y="0"/>
            <wp:positionH relativeFrom="column">
              <wp:posOffset>3372485</wp:posOffset>
            </wp:positionH>
            <wp:positionV relativeFrom="paragraph">
              <wp:posOffset>6350</wp:posOffset>
            </wp:positionV>
            <wp:extent cx="2501900" cy="1430020"/>
            <wp:effectExtent l="19050" t="19050" r="0" b="0"/>
            <wp:wrapNone/>
            <wp:docPr id="263" name="Picture 2" descr="Description: Social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ocial Care Bann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1900" cy="14300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F51FD" w:rsidRDefault="00CF51FD"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CF51FD" w:rsidRDefault="00CF51FD"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F736B8" w:rsidRDefault="00F736B8"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F736B8" w:rsidRDefault="00F736B8"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CF51FD" w:rsidRDefault="00CF51FD"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CF51FD" w:rsidRDefault="00CF51FD"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CF51FD" w:rsidRDefault="00CF51FD"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CF51FD" w:rsidRDefault="00CF51FD"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517808" w:rsidRDefault="00517808" w:rsidP="00E32F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p>
    <w:p w:rsidR="000360D2" w:rsidRPr="00585CD7" w:rsidRDefault="000360D2" w:rsidP="000360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r w:rsidRPr="00585CD7">
        <w:rPr>
          <w:rFonts w:ascii="Arial" w:hAnsi="Arial"/>
          <w:b/>
          <w:smallCaps/>
          <w:sz w:val="22"/>
          <w:szCs w:val="22"/>
        </w:rPr>
        <w:t xml:space="preserve">Why study </w:t>
      </w:r>
      <w:r w:rsidR="002136FD">
        <w:rPr>
          <w:rFonts w:ascii="Arial" w:hAnsi="Arial"/>
          <w:b/>
          <w:smallCaps/>
          <w:sz w:val="22"/>
          <w:szCs w:val="22"/>
        </w:rPr>
        <w:t>Health and Social Care</w:t>
      </w:r>
      <w:r w:rsidRPr="00585CD7">
        <w:rPr>
          <w:rFonts w:ascii="Arial" w:hAnsi="Arial"/>
          <w:b/>
          <w:smallCaps/>
          <w:sz w:val="22"/>
          <w:szCs w:val="22"/>
        </w:rPr>
        <w:t>?</w:t>
      </w:r>
    </w:p>
    <w:p w:rsidR="000360D2" w:rsidRPr="00137F2B" w:rsidRDefault="000360D2" w:rsidP="000360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16"/>
          <w:szCs w:val="16"/>
        </w:rPr>
      </w:pPr>
    </w:p>
    <w:p w:rsidR="002136FD" w:rsidRPr="002136FD" w:rsidRDefault="002136FD" w:rsidP="002136FD">
      <w:pPr>
        <w:autoSpaceDE w:val="0"/>
        <w:autoSpaceDN w:val="0"/>
        <w:adjustRightInd w:val="0"/>
        <w:jc w:val="both"/>
        <w:rPr>
          <w:rFonts w:ascii="Arial" w:hAnsi="Arial"/>
          <w:sz w:val="22"/>
          <w:szCs w:val="22"/>
          <w:lang w:eastAsia="en-GB"/>
        </w:rPr>
      </w:pPr>
      <w:r w:rsidRPr="002136FD">
        <w:rPr>
          <w:rFonts w:ascii="Arial" w:hAnsi="Arial"/>
          <w:sz w:val="22"/>
          <w:szCs w:val="22"/>
          <w:lang w:eastAsia="en-GB"/>
        </w:rPr>
        <w:t>The Award gives learners the opportunity to develop sector-specific knowledge and skills in a practical learning environment. The main focus is on three areas, which cover:</w:t>
      </w:r>
    </w:p>
    <w:p w:rsidR="002136FD" w:rsidRPr="002136FD" w:rsidRDefault="002136FD" w:rsidP="000C35AC">
      <w:pPr>
        <w:numPr>
          <w:ilvl w:val="0"/>
          <w:numId w:val="31"/>
        </w:numPr>
        <w:rPr>
          <w:rFonts w:ascii="Arial" w:hAnsi="Arial"/>
          <w:sz w:val="22"/>
          <w:szCs w:val="22"/>
        </w:rPr>
      </w:pPr>
      <w:r w:rsidRPr="002136FD">
        <w:rPr>
          <w:rFonts w:ascii="Arial" w:hAnsi="Arial"/>
          <w:sz w:val="22"/>
          <w:szCs w:val="22"/>
        </w:rPr>
        <w:t>skills and processes, such as interpreting data to ass</w:t>
      </w:r>
      <w:r>
        <w:rPr>
          <w:rFonts w:ascii="Arial" w:hAnsi="Arial"/>
          <w:sz w:val="22"/>
          <w:szCs w:val="22"/>
        </w:rPr>
        <w:t xml:space="preserve">ess an individual’s health, and </w:t>
      </w:r>
      <w:r w:rsidRPr="002136FD">
        <w:rPr>
          <w:rFonts w:ascii="Arial" w:hAnsi="Arial"/>
          <w:sz w:val="22"/>
          <w:szCs w:val="22"/>
        </w:rPr>
        <w:t>designing a plan to improve their health and wellbeing</w:t>
      </w:r>
    </w:p>
    <w:p w:rsidR="002136FD" w:rsidRPr="002136FD" w:rsidRDefault="002136FD" w:rsidP="000C35AC">
      <w:pPr>
        <w:numPr>
          <w:ilvl w:val="0"/>
          <w:numId w:val="31"/>
        </w:numPr>
        <w:rPr>
          <w:rFonts w:ascii="Arial" w:hAnsi="Arial"/>
          <w:sz w:val="22"/>
          <w:szCs w:val="22"/>
        </w:rPr>
      </w:pPr>
      <w:r w:rsidRPr="002136FD">
        <w:rPr>
          <w:rFonts w:ascii="Arial" w:hAnsi="Arial"/>
          <w:sz w:val="22"/>
          <w:szCs w:val="22"/>
        </w:rPr>
        <w:t>attitudes, namely the care values that are vitally i</w:t>
      </w:r>
      <w:r>
        <w:rPr>
          <w:rFonts w:ascii="Arial" w:hAnsi="Arial"/>
          <w:sz w:val="22"/>
          <w:szCs w:val="22"/>
        </w:rPr>
        <w:t xml:space="preserve">mportant in the sector, and the </w:t>
      </w:r>
      <w:r w:rsidRPr="002136FD">
        <w:rPr>
          <w:rFonts w:ascii="Arial" w:hAnsi="Arial"/>
          <w:sz w:val="22"/>
          <w:szCs w:val="22"/>
        </w:rPr>
        <w:t>opportunity to practise applying them</w:t>
      </w:r>
    </w:p>
    <w:p w:rsidR="002136FD" w:rsidRPr="002136FD" w:rsidRDefault="002136FD" w:rsidP="000C35AC">
      <w:pPr>
        <w:numPr>
          <w:ilvl w:val="0"/>
          <w:numId w:val="31"/>
        </w:numPr>
        <w:rPr>
          <w:rFonts w:ascii="Arial" w:hAnsi="Arial"/>
          <w:sz w:val="22"/>
          <w:szCs w:val="22"/>
        </w:rPr>
      </w:pPr>
      <w:r w:rsidRPr="002136FD">
        <w:rPr>
          <w:rFonts w:ascii="Arial" w:hAnsi="Arial"/>
          <w:sz w:val="22"/>
          <w:szCs w:val="22"/>
        </w:rPr>
        <w:t>knowledge that underpins the effective use of skills, processes and attitudes, including human growth and development, health and social care services, and factors affecting people’s health and wellbeing.</w:t>
      </w:r>
    </w:p>
    <w:p w:rsidR="002136FD" w:rsidRPr="002136FD" w:rsidRDefault="002136FD" w:rsidP="002136FD">
      <w:pPr>
        <w:autoSpaceDE w:val="0"/>
        <w:autoSpaceDN w:val="0"/>
        <w:adjustRightInd w:val="0"/>
        <w:jc w:val="both"/>
        <w:rPr>
          <w:rFonts w:ascii="Arial" w:hAnsi="Arial"/>
          <w:sz w:val="22"/>
          <w:szCs w:val="22"/>
          <w:lang w:eastAsia="en-GB"/>
        </w:rPr>
      </w:pPr>
    </w:p>
    <w:p w:rsidR="002136FD" w:rsidRPr="002136FD" w:rsidRDefault="002136FD" w:rsidP="002136FD">
      <w:pPr>
        <w:autoSpaceDE w:val="0"/>
        <w:autoSpaceDN w:val="0"/>
        <w:adjustRightInd w:val="0"/>
        <w:jc w:val="both"/>
        <w:rPr>
          <w:rFonts w:ascii="Arial" w:hAnsi="Arial"/>
          <w:sz w:val="22"/>
          <w:szCs w:val="22"/>
          <w:lang w:eastAsia="en-GB"/>
        </w:rPr>
      </w:pPr>
      <w:r w:rsidRPr="002136FD">
        <w:rPr>
          <w:rFonts w:ascii="Arial" w:hAnsi="Arial"/>
          <w:sz w:val="22"/>
          <w:szCs w:val="22"/>
          <w:lang w:eastAsia="en-GB"/>
        </w:rPr>
        <w:t>This qualification builds on and uses the knowledge and skills you are learning in your GCSEs, such as English. It will complement the more theoretical aspects covered by GCSE Biology by allowing you to apply your knowledge and skills practically in a vocational context</w:t>
      </w:r>
      <w:r>
        <w:rPr>
          <w:rFonts w:ascii="Arial" w:hAnsi="Arial"/>
          <w:sz w:val="22"/>
          <w:szCs w:val="22"/>
          <w:lang w:eastAsia="en-GB"/>
        </w:rPr>
        <w:t>.</w:t>
      </w:r>
    </w:p>
    <w:p w:rsidR="002136FD" w:rsidRPr="002136FD" w:rsidRDefault="002136FD" w:rsidP="002136FD">
      <w:pPr>
        <w:autoSpaceDE w:val="0"/>
        <w:autoSpaceDN w:val="0"/>
        <w:adjustRightInd w:val="0"/>
        <w:jc w:val="both"/>
        <w:rPr>
          <w:rFonts w:ascii="Arial" w:hAnsi="Arial"/>
          <w:sz w:val="22"/>
          <w:szCs w:val="22"/>
          <w:lang w:eastAsia="en-GB"/>
        </w:rPr>
      </w:pPr>
    </w:p>
    <w:p w:rsidR="002136FD" w:rsidRPr="002136FD" w:rsidRDefault="002136FD" w:rsidP="002136FD">
      <w:pPr>
        <w:autoSpaceDE w:val="0"/>
        <w:autoSpaceDN w:val="0"/>
        <w:adjustRightInd w:val="0"/>
        <w:jc w:val="both"/>
        <w:rPr>
          <w:rFonts w:ascii="Arial" w:hAnsi="Arial"/>
          <w:sz w:val="22"/>
          <w:szCs w:val="22"/>
          <w:lang w:eastAsia="en-GB"/>
        </w:rPr>
      </w:pPr>
      <w:r w:rsidRPr="002136FD">
        <w:rPr>
          <w:rFonts w:ascii="Arial" w:hAnsi="Arial"/>
          <w:sz w:val="22"/>
          <w:szCs w:val="22"/>
          <w:lang w:eastAsia="en-GB"/>
        </w:rPr>
        <w:t xml:space="preserve">About 3 million people work in health and social care. Health care roles include doctors, pharmacists, nurses, midwives and healthcare assistants, while social care roles include care assistants, occupational therapists, counsellors and administrators. Together, they account for nearly one in ten of all paid jobs in the UK. Demand for both health and social care is likely to rise, so they will continue to play a key role in UK society and the demand for people to carry out these vital roles will increase. There are many careers that are linked with this subject. This course is perfect for students </w:t>
      </w:r>
      <w:r>
        <w:rPr>
          <w:rFonts w:ascii="Arial" w:hAnsi="Arial"/>
          <w:sz w:val="22"/>
          <w:szCs w:val="22"/>
          <w:lang w:eastAsia="en-GB"/>
        </w:rPr>
        <w:t xml:space="preserve">who want </w:t>
      </w:r>
      <w:r w:rsidRPr="002136FD">
        <w:rPr>
          <w:rFonts w:ascii="Arial" w:hAnsi="Arial"/>
          <w:sz w:val="22"/>
          <w:szCs w:val="22"/>
          <w:lang w:eastAsia="en-GB"/>
        </w:rPr>
        <w:t xml:space="preserve">to enter the Health care profession along with social care and support roles. </w:t>
      </w:r>
    </w:p>
    <w:p w:rsidR="002136FD" w:rsidRPr="002136FD" w:rsidRDefault="002136FD" w:rsidP="002136FD">
      <w:pPr>
        <w:autoSpaceDE w:val="0"/>
        <w:autoSpaceDN w:val="0"/>
        <w:adjustRightInd w:val="0"/>
        <w:jc w:val="both"/>
        <w:rPr>
          <w:rFonts w:ascii="Arial" w:hAnsi="Arial"/>
          <w:b/>
          <w:sz w:val="22"/>
          <w:szCs w:val="22"/>
          <w:lang w:eastAsia="en-GB"/>
        </w:rPr>
      </w:pPr>
    </w:p>
    <w:p w:rsidR="000360D2" w:rsidRPr="002136FD" w:rsidRDefault="002136FD" w:rsidP="002136FD">
      <w:pPr>
        <w:autoSpaceDE w:val="0"/>
        <w:autoSpaceDN w:val="0"/>
        <w:adjustRightInd w:val="0"/>
        <w:jc w:val="both"/>
        <w:rPr>
          <w:rFonts w:ascii="Arial" w:hAnsi="Arial"/>
          <w:sz w:val="22"/>
          <w:szCs w:val="22"/>
          <w:lang w:eastAsia="en-GB"/>
        </w:rPr>
      </w:pPr>
      <w:r w:rsidRPr="002136FD">
        <w:rPr>
          <w:rFonts w:ascii="Arial" w:hAnsi="Arial"/>
          <w:sz w:val="22"/>
          <w:szCs w:val="22"/>
          <w:lang w:eastAsia="en-GB"/>
        </w:rPr>
        <w:t xml:space="preserve">On completing this course students </w:t>
      </w:r>
      <w:r>
        <w:rPr>
          <w:rFonts w:ascii="Arial" w:hAnsi="Arial"/>
          <w:sz w:val="22"/>
          <w:szCs w:val="22"/>
          <w:lang w:eastAsia="en-GB"/>
        </w:rPr>
        <w:t>can move onto study A levels, L</w:t>
      </w:r>
      <w:r w:rsidRPr="002136FD">
        <w:rPr>
          <w:rFonts w:ascii="Arial" w:hAnsi="Arial"/>
          <w:sz w:val="22"/>
          <w:szCs w:val="22"/>
          <w:lang w:eastAsia="en-GB"/>
        </w:rPr>
        <w:t xml:space="preserve">evel 3 </w:t>
      </w:r>
      <w:r>
        <w:rPr>
          <w:rFonts w:ascii="Arial" w:hAnsi="Arial"/>
          <w:sz w:val="22"/>
          <w:szCs w:val="22"/>
          <w:lang w:eastAsia="en-GB"/>
        </w:rPr>
        <w:t>technical qualifications or an apprenticeship.</w:t>
      </w:r>
    </w:p>
    <w:p w:rsidR="00152D12" w:rsidRDefault="00152D12" w:rsidP="00152D12">
      <w:pPr>
        <w:autoSpaceDE w:val="0"/>
        <w:autoSpaceDN w:val="0"/>
        <w:adjustRightInd w:val="0"/>
        <w:rPr>
          <w:rFonts w:ascii="Arial" w:hAnsi="Arial" w:cs="Arial"/>
          <w:bCs/>
          <w:sz w:val="22"/>
          <w:szCs w:val="22"/>
          <w:lang w:val="en-US"/>
        </w:rPr>
      </w:pPr>
    </w:p>
    <w:p w:rsidR="00152D12" w:rsidRDefault="00152D12" w:rsidP="00152D12">
      <w:pPr>
        <w:autoSpaceDE w:val="0"/>
        <w:autoSpaceDN w:val="0"/>
        <w:adjustRightInd w:val="0"/>
        <w:rPr>
          <w:rFonts w:ascii="Arial" w:hAnsi="Arial" w:cs="Arial"/>
          <w:b/>
          <w:bCs/>
          <w:smallCaps/>
          <w:sz w:val="22"/>
          <w:szCs w:val="22"/>
          <w:lang w:val="en-US"/>
        </w:rPr>
      </w:pPr>
      <w:r>
        <w:rPr>
          <w:rFonts w:ascii="Arial" w:hAnsi="Arial" w:cs="Arial"/>
          <w:b/>
          <w:bCs/>
          <w:smallCaps/>
          <w:sz w:val="22"/>
          <w:szCs w:val="22"/>
          <w:lang w:val="en-US"/>
        </w:rPr>
        <w:t>Assessment</w:t>
      </w:r>
    </w:p>
    <w:p w:rsidR="002136FD" w:rsidRPr="002136FD" w:rsidRDefault="002136FD" w:rsidP="002136FD">
      <w:pPr>
        <w:autoSpaceDE w:val="0"/>
        <w:autoSpaceDN w:val="0"/>
        <w:adjustRightInd w:val="0"/>
        <w:rPr>
          <w:rFonts w:ascii="Arial" w:hAnsi="Arial" w:cs="Arial"/>
          <w:bCs/>
          <w:sz w:val="22"/>
          <w:szCs w:val="22"/>
        </w:rPr>
      </w:pPr>
      <w:r w:rsidRPr="002136FD">
        <w:rPr>
          <w:rFonts w:ascii="Arial" w:hAnsi="Arial" w:cs="Arial"/>
          <w:bCs/>
          <w:sz w:val="22"/>
          <w:szCs w:val="22"/>
        </w:rPr>
        <w:t>The course is made up of three components: Two internally assessed and one that’s externally assessed.</w:t>
      </w:r>
    </w:p>
    <w:p w:rsidR="002136FD" w:rsidRPr="002136FD" w:rsidRDefault="002136FD" w:rsidP="002136FD">
      <w:pPr>
        <w:autoSpaceDE w:val="0"/>
        <w:autoSpaceDN w:val="0"/>
        <w:adjustRightInd w:val="0"/>
        <w:rPr>
          <w:rFonts w:ascii="Arial" w:hAnsi="Arial" w:cs="Arial"/>
          <w:b/>
          <w:bCs/>
          <w:sz w:val="22"/>
          <w:szCs w:val="22"/>
        </w:rPr>
      </w:pPr>
    </w:p>
    <w:p w:rsidR="002136FD" w:rsidRPr="002136FD" w:rsidRDefault="002136FD" w:rsidP="002136FD">
      <w:pPr>
        <w:autoSpaceDE w:val="0"/>
        <w:autoSpaceDN w:val="0"/>
        <w:adjustRightInd w:val="0"/>
        <w:rPr>
          <w:rFonts w:ascii="Arial" w:hAnsi="Arial" w:cs="Arial"/>
          <w:b/>
          <w:bCs/>
          <w:sz w:val="22"/>
          <w:szCs w:val="22"/>
        </w:rPr>
      </w:pPr>
      <w:r w:rsidRPr="002136FD">
        <w:rPr>
          <w:rFonts w:ascii="Arial" w:hAnsi="Arial" w:cs="Arial"/>
          <w:b/>
          <w:bCs/>
          <w:sz w:val="22"/>
          <w:szCs w:val="22"/>
        </w:rPr>
        <w:t xml:space="preserve">Component 1: Human Lifespan Development </w:t>
      </w:r>
    </w:p>
    <w:p w:rsidR="002136FD" w:rsidRPr="002136FD" w:rsidRDefault="002136FD" w:rsidP="002136FD">
      <w:pPr>
        <w:autoSpaceDE w:val="0"/>
        <w:autoSpaceDN w:val="0"/>
        <w:adjustRightInd w:val="0"/>
        <w:rPr>
          <w:rFonts w:ascii="Arial" w:hAnsi="Arial" w:cs="Arial"/>
          <w:bCs/>
          <w:sz w:val="22"/>
          <w:szCs w:val="22"/>
        </w:rPr>
      </w:pPr>
      <w:r w:rsidRPr="002136FD">
        <w:rPr>
          <w:rFonts w:ascii="Arial" w:hAnsi="Arial" w:cs="Arial"/>
          <w:bCs/>
          <w:sz w:val="22"/>
          <w:szCs w:val="22"/>
        </w:rPr>
        <w:t>Aim: understand how we grow and develop throughout our lives</w:t>
      </w:r>
    </w:p>
    <w:p w:rsidR="002136FD" w:rsidRPr="002136FD" w:rsidRDefault="002136FD" w:rsidP="002136FD">
      <w:pPr>
        <w:autoSpaceDE w:val="0"/>
        <w:autoSpaceDN w:val="0"/>
        <w:adjustRightInd w:val="0"/>
        <w:rPr>
          <w:rFonts w:ascii="Arial" w:hAnsi="Arial" w:cs="Arial"/>
          <w:bCs/>
          <w:sz w:val="22"/>
          <w:szCs w:val="22"/>
        </w:rPr>
      </w:pPr>
      <w:r w:rsidRPr="002136FD">
        <w:rPr>
          <w:rFonts w:ascii="Arial" w:hAnsi="Arial" w:cs="Arial"/>
          <w:bCs/>
          <w:sz w:val="22"/>
          <w:szCs w:val="22"/>
        </w:rPr>
        <w:t xml:space="preserve">This assignment would be completed in Year 10 and is worth 30% of the total course. </w:t>
      </w:r>
    </w:p>
    <w:p w:rsidR="002136FD" w:rsidRPr="002136FD" w:rsidRDefault="002136FD" w:rsidP="002136FD">
      <w:pPr>
        <w:autoSpaceDE w:val="0"/>
        <w:autoSpaceDN w:val="0"/>
        <w:adjustRightInd w:val="0"/>
        <w:rPr>
          <w:rFonts w:ascii="Arial" w:hAnsi="Arial" w:cs="Arial"/>
          <w:b/>
          <w:bCs/>
          <w:sz w:val="22"/>
          <w:szCs w:val="22"/>
        </w:rPr>
      </w:pPr>
    </w:p>
    <w:p w:rsidR="002136FD" w:rsidRPr="002136FD" w:rsidRDefault="002136FD" w:rsidP="002136FD">
      <w:pPr>
        <w:autoSpaceDE w:val="0"/>
        <w:autoSpaceDN w:val="0"/>
        <w:adjustRightInd w:val="0"/>
        <w:rPr>
          <w:rFonts w:ascii="Arial" w:hAnsi="Arial" w:cs="Arial"/>
          <w:b/>
          <w:bCs/>
          <w:sz w:val="22"/>
          <w:szCs w:val="22"/>
        </w:rPr>
      </w:pPr>
      <w:r w:rsidRPr="002136FD">
        <w:rPr>
          <w:rFonts w:ascii="Arial" w:hAnsi="Arial" w:cs="Arial"/>
          <w:b/>
          <w:bCs/>
          <w:sz w:val="22"/>
          <w:szCs w:val="22"/>
        </w:rPr>
        <w:t>Component 2: Health and Social Care Services and Values</w:t>
      </w:r>
    </w:p>
    <w:p w:rsidR="002136FD" w:rsidRPr="002136FD" w:rsidRDefault="002136FD" w:rsidP="002136FD">
      <w:pPr>
        <w:autoSpaceDE w:val="0"/>
        <w:autoSpaceDN w:val="0"/>
        <w:adjustRightInd w:val="0"/>
        <w:rPr>
          <w:rFonts w:ascii="Arial" w:hAnsi="Arial" w:cs="Arial"/>
          <w:bCs/>
          <w:sz w:val="22"/>
          <w:szCs w:val="22"/>
        </w:rPr>
      </w:pPr>
      <w:r w:rsidRPr="002136FD">
        <w:rPr>
          <w:rFonts w:ascii="Arial" w:hAnsi="Arial" w:cs="Arial"/>
          <w:bCs/>
          <w:sz w:val="22"/>
          <w:szCs w:val="22"/>
        </w:rPr>
        <w:t>Aim: Get to know how the health and social care sector works and the care values that lie at the core of it</w:t>
      </w:r>
    </w:p>
    <w:p w:rsidR="002136FD" w:rsidRPr="002136FD" w:rsidRDefault="002136FD" w:rsidP="002136FD">
      <w:pPr>
        <w:autoSpaceDE w:val="0"/>
        <w:autoSpaceDN w:val="0"/>
        <w:adjustRightInd w:val="0"/>
        <w:rPr>
          <w:rFonts w:ascii="Arial" w:hAnsi="Arial" w:cs="Arial"/>
          <w:bCs/>
          <w:sz w:val="22"/>
          <w:szCs w:val="22"/>
        </w:rPr>
      </w:pPr>
      <w:r w:rsidRPr="002136FD">
        <w:rPr>
          <w:rFonts w:ascii="Arial" w:hAnsi="Arial" w:cs="Arial"/>
          <w:bCs/>
          <w:sz w:val="22"/>
          <w:szCs w:val="22"/>
        </w:rPr>
        <w:t>This assignment would be completed in Year 10 and is worth 30% of the total course</w:t>
      </w:r>
    </w:p>
    <w:p w:rsidR="002136FD" w:rsidRPr="002136FD" w:rsidRDefault="002136FD" w:rsidP="002136FD">
      <w:pPr>
        <w:autoSpaceDE w:val="0"/>
        <w:autoSpaceDN w:val="0"/>
        <w:adjustRightInd w:val="0"/>
        <w:rPr>
          <w:rFonts w:ascii="Arial" w:hAnsi="Arial" w:cs="Arial"/>
          <w:b/>
          <w:bCs/>
          <w:sz w:val="22"/>
          <w:szCs w:val="22"/>
        </w:rPr>
      </w:pPr>
    </w:p>
    <w:p w:rsidR="002136FD" w:rsidRPr="002136FD" w:rsidRDefault="002136FD" w:rsidP="002136FD">
      <w:pPr>
        <w:autoSpaceDE w:val="0"/>
        <w:autoSpaceDN w:val="0"/>
        <w:adjustRightInd w:val="0"/>
        <w:rPr>
          <w:rFonts w:ascii="Arial" w:hAnsi="Arial" w:cs="Arial"/>
          <w:b/>
          <w:bCs/>
          <w:sz w:val="22"/>
          <w:szCs w:val="22"/>
        </w:rPr>
      </w:pPr>
      <w:r w:rsidRPr="002136FD">
        <w:rPr>
          <w:rFonts w:ascii="Arial" w:hAnsi="Arial" w:cs="Arial"/>
          <w:b/>
          <w:bCs/>
          <w:sz w:val="22"/>
          <w:szCs w:val="22"/>
        </w:rPr>
        <w:t>Component 3: Health and Wellbeing</w:t>
      </w:r>
    </w:p>
    <w:p w:rsidR="002136FD" w:rsidRPr="002136FD" w:rsidRDefault="002136FD" w:rsidP="002136FD">
      <w:pPr>
        <w:autoSpaceDE w:val="0"/>
        <w:autoSpaceDN w:val="0"/>
        <w:adjustRightInd w:val="0"/>
        <w:rPr>
          <w:rFonts w:ascii="Arial" w:hAnsi="Arial" w:cs="Arial"/>
          <w:bCs/>
          <w:sz w:val="22"/>
          <w:szCs w:val="22"/>
        </w:rPr>
      </w:pPr>
      <w:r w:rsidRPr="002136FD">
        <w:rPr>
          <w:rFonts w:ascii="Arial" w:hAnsi="Arial" w:cs="Arial"/>
          <w:bCs/>
          <w:sz w:val="22"/>
          <w:szCs w:val="22"/>
        </w:rPr>
        <w:t>Aim: Help improve someone’s health and wellbeing</w:t>
      </w:r>
    </w:p>
    <w:p w:rsidR="002136FD" w:rsidRPr="002136FD" w:rsidRDefault="002136FD" w:rsidP="002136FD">
      <w:pPr>
        <w:autoSpaceDE w:val="0"/>
        <w:autoSpaceDN w:val="0"/>
        <w:adjustRightInd w:val="0"/>
        <w:rPr>
          <w:rFonts w:ascii="Arial" w:hAnsi="Arial" w:cs="Arial"/>
          <w:bCs/>
          <w:sz w:val="22"/>
          <w:szCs w:val="22"/>
        </w:rPr>
      </w:pPr>
      <w:r w:rsidRPr="002136FD">
        <w:rPr>
          <w:rFonts w:ascii="Arial" w:hAnsi="Arial" w:cs="Arial"/>
          <w:bCs/>
          <w:sz w:val="22"/>
          <w:szCs w:val="22"/>
        </w:rPr>
        <w:t>This written exam would take place in February of Year 11 and worth 40% of total course. This is a TWO hour exam</w:t>
      </w:r>
    </w:p>
    <w:p w:rsidR="002136FD" w:rsidRPr="002136FD" w:rsidRDefault="002136FD" w:rsidP="002136FD">
      <w:pPr>
        <w:autoSpaceDE w:val="0"/>
        <w:autoSpaceDN w:val="0"/>
        <w:adjustRightInd w:val="0"/>
        <w:rPr>
          <w:rFonts w:ascii="Arial" w:hAnsi="Arial" w:cs="Arial"/>
          <w:bCs/>
          <w:sz w:val="22"/>
          <w:szCs w:val="22"/>
        </w:rPr>
      </w:pPr>
    </w:p>
    <w:p w:rsidR="00152D12" w:rsidRDefault="002136FD" w:rsidP="002136FD">
      <w:pPr>
        <w:autoSpaceDE w:val="0"/>
        <w:autoSpaceDN w:val="0"/>
        <w:adjustRightInd w:val="0"/>
        <w:rPr>
          <w:rFonts w:ascii="Arial" w:hAnsi="Arial" w:cs="Arial"/>
          <w:b/>
          <w:bCs/>
          <w:smallCaps/>
          <w:sz w:val="22"/>
          <w:szCs w:val="22"/>
          <w:lang w:val="en-US"/>
        </w:rPr>
      </w:pPr>
      <w:r w:rsidRPr="002136FD">
        <w:rPr>
          <w:rFonts w:ascii="Arial" w:hAnsi="Arial" w:cs="Arial"/>
          <w:bCs/>
          <w:sz w:val="22"/>
          <w:szCs w:val="22"/>
        </w:rPr>
        <w:t xml:space="preserve">Students would be awarded from Level 1 </w:t>
      </w:r>
      <w:r w:rsidR="00B761F8">
        <w:rPr>
          <w:rFonts w:ascii="Arial" w:hAnsi="Arial" w:cs="Arial"/>
          <w:bCs/>
          <w:sz w:val="22"/>
          <w:szCs w:val="22"/>
        </w:rPr>
        <w:t>P</w:t>
      </w:r>
      <w:r w:rsidRPr="002136FD">
        <w:rPr>
          <w:rFonts w:ascii="Arial" w:hAnsi="Arial" w:cs="Arial"/>
          <w:bCs/>
          <w:sz w:val="22"/>
          <w:szCs w:val="22"/>
        </w:rPr>
        <w:t>ass to Level 2 Distinction* on completing this course.</w:t>
      </w:r>
    </w:p>
    <w:p w:rsidR="000360D2" w:rsidRDefault="000360D2" w:rsidP="000360D2">
      <w:pPr>
        <w:autoSpaceDE w:val="0"/>
        <w:autoSpaceDN w:val="0"/>
        <w:adjustRightInd w:val="0"/>
        <w:ind w:left="720"/>
        <w:rPr>
          <w:rFonts w:ascii="Arial" w:hAnsi="Arial" w:cs="Arial"/>
          <w:bCs/>
          <w:sz w:val="22"/>
          <w:szCs w:val="22"/>
          <w:lang w:val="en-US"/>
        </w:rPr>
      </w:pPr>
    </w:p>
    <w:p w:rsidR="00344AF9" w:rsidRDefault="00344AF9" w:rsidP="00344AF9">
      <w:pPr>
        <w:jc w:val="center"/>
        <w:rPr>
          <w:rFonts w:ascii="Arial" w:hAnsi="Arial" w:cs="Arial"/>
          <w:b/>
          <w:sz w:val="28"/>
          <w:szCs w:val="28"/>
        </w:rPr>
      </w:pPr>
      <w:r w:rsidRPr="004D07C3">
        <w:rPr>
          <w:rFonts w:ascii="Arial" w:hAnsi="Arial" w:cs="Arial"/>
          <w:b/>
          <w:sz w:val="28"/>
          <w:szCs w:val="28"/>
        </w:rPr>
        <w:t xml:space="preserve">GCSE HISTORY </w:t>
      </w:r>
    </w:p>
    <w:p w:rsidR="00344AF9" w:rsidRPr="004D07C3" w:rsidRDefault="00344AF9" w:rsidP="00344AF9">
      <w:pPr>
        <w:jc w:val="center"/>
        <w:rPr>
          <w:rFonts w:ascii="Arial" w:hAnsi="Arial" w:cs="Arial"/>
          <w:b/>
          <w:sz w:val="24"/>
          <w:szCs w:val="24"/>
        </w:rPr>
      </w:pPr>
      <w:r w:rsidRPr="004D07C3">
        <w:rPr>
          <w:rFonts w:ascii="Arial" w:hAnsi="Arial" w:cs="Arial"/>
          <w:b/>
          <w:sz w:val="24"/>
          <w:szCs w:val="24"/>
        </w:rPr>
        <w:t>(Board: AQA 8145)</w:t>
      </w:r>
    </w:p>
    <w:p w:rsidR="00344AF9" w:rsidRDefault="00344AF9" w:rsidP="00344AF9">
      <w:pPr>
        <w:jc w:val="center"/>
        <w:rPr>
          <w:rFonts w:ascii="Arial" w:hAnsi="Arial" w:cs="Arial"/>
          <w:b/>
          <w:sz w:val="28"/>
          <w:szCs w:val="28"/>
          <w:u w:val="single"/>
        </w:rPr>
      </w:pPr>
    </w:p>
    <w:p w:rsidR="00344AF9" w:rsidRDefault="00DC6B1F" w:rsidP="00344AF9">
      <w:pPr>
        <w:jc w:val="center"/>
        <w:rPr>
          <w:rFonts w:ascii="Arial" w:hAnsi="Arial" w:cs="Arial"/>
          <w:b/>
          <w:sz w:val="28"/>
          <w:szCs w:val="28"/>
          <w:u w:val="single"/>
        </w:rPr>
      </w:pPr>
      <w:r>
        <w:rPr>
          <w:noProof/>
          <w:lang w:eastAsia="en-GB"/>
        </w:rPr>
        <w:drawing>
          <wp:anchor distT="0" distB="0" distL="114300" distR="114300" simplePos="0" relativeHeight="251672064" behindDoc="0" locked="0" layoutInCell="1" allowOverlap="1">
            <wp:simplePos x="0" y="0"/>
            <wp:positionH relativeFrom="column">
              <wp:posOffset>3545205</wp:posOffset>
            </wp:positionH>
            <wp:positionV relativeFrom="paragraph">
              <wp:posOffset>36195</wp:posOffset>
            </wp:positionV>
            <wp:extent cx="1647825" cy="1319530"/>
            <wp:effectExtent l="19050" t="19050" r="9525" b="0"/>
            <wp:wrapNone/>
            <wp:docPr id="370" name="Picture 2" descr="http://mclearning.co.uk/wp-content/uploads/2015/08/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clearning.co.uk/wp-content/uploads/2015/08/Histor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7825" cy="131953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040" behindDoc="0" locked="0" layoutInCell="1" allowOverlap="1">
            <wp:simplePos x="0" y="0"/>
            <wp:positionH relativeFrom="column">
              <wp:posOffset>1188720</wp:posOffset>
            </wp:positionH>
            <wp:positionV relativeFrom="paragraph">
              <wp:posOffset>36195</wp:posOffset>
            </wp:positionV>
            <wp:extent cx="2111375" cy="1311275"/>
            <wp:effectExtent l="19050" t="19050" r="3175" b="3175"/>
            <wp:wrapNone/>
            <wp:docPr id="369" name="Picture 1" descr="http://warondiabetes.org/wp-content/uploads/2014/01/old-magnifying-glass-word-history-1319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rondiabetes.org/wp-content/uploads/2014/01/old-magnifying-glass-word-history-13199603.jpg"/>
                    <pic:cNvPicPr>
                      <a:picLocks noChangeAspect="1" noChangeArrowheads="1"/>
                    </pic:cNvPicPr>
                  </pic:nvPicPr>
                  <pic:blipFill>
                    <a:blip r:embed="rId50">
                      <a:extLst>
                        <a:ext uri="{28A0092B-C50C-407E-A947-70E740481C1C}">
                          <a14:useLocalDpi xmlns:a14="http://schemas.microsoft.com/office/drawing/2010/main" val="0"/>
                        </a:ext>
                      </a:extLst>
                    </a:blip>
                    <a:srcRect b="9985"/>
                    <a:stretch>
                      <a:fillRect/>
                    </a:stretch>
                  </pic:blipFill>
                  <pic:spPr bwMode="auto">
                    <a:xfrm>
                      <a:off x="0" y="0"/>
                      <a:ext cx="2111375" cy="131127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Default="00344AF9" w:rsidP="00344AF9">
      <w:pPr>
        <w:jc w:val="center"/>
        <w:rPr>
          <w:rFonts w:ascii="Arial" w:hAnsi="Arial" w:cs="Arial"/>
          <w:b/>
          <w:sz w:val="28"/>
          <w:szCs w:val="28"/>
          <w:u w:val="single"/>
        </w:rPr>
      </w:pPr>
    </w:p>
    <w:p w:rsidR="00344AF9" w:rsidRDefault="00344AF9" w:rsidP="00344AF9">
      <w:pPr>
        <w:jc w:val="center"/>
        <w:rPr>
          <w:rFonts w:ascii="Arial" w:hAnsi="Arial" w:cs="Arial"/>
          <w:b/>
          <w:sz w:val="28"/>
          <w:szCs w:val="28"/>
          <w:u w:val="single"/>
        </w:rPr>
      </w:pPr>
    </w:p>
    <w:p w:rsidR="00344AF9" w:rsidRDefault="00344AF9" w:rsidP="00344AF9">
      <w:pPr>
        <w:jc w:val="center"/>
        <w:rPr>
          <w:rFonts w:ascii="Arial" w:hAnsi="Arial" w:cs="Arial"/>
          <w:b/>
          <w:sz w:val="28"/>
          <w:szCs w:val="28"/>
          <w:u w:val="single"/>
        </w:rPr>
      </w:pPr>
    </w:p>
    <w:p w:rsidR="00344AF9" w:rsidRDefault="00344AF9" w:rsidP="00344AF9">
      <w:pPr>
        <w:jc w:val="center"/>
        <w:rPr>
          <w:rFonts w:ascii="Arial" w:hAnsi="Arial" w:cs="Arial"/>
          <w:b/>
          <w:sz w:val="28"/>
          <w:szCs w:val="28"/>
          <w:u w:val="single"/>
        </w:rPr>
      </w:pPr>
    </w:p>
    <w:p w:rsidR="00344AF9" w:rsidRDefault="00344AF9" w:rsidP="00344AF9">
      <w:pPr>
        <w:jc w:val="center"/>
        <w:rPr>
          <w:rFonts w:ascii="Arial" w:hAnsi="Arial" w:cs="Arial"/>
          <w:b/>
          <w:sz w:val="28"/>
          <w:szCs w:val="28"/>
          <w:u w:val="single"/>
        </w:rPr>
      </w:pPr>
    </w:p>
    <w:p w:rsidR="00344AF9" w:rsidRDefault="00344AF9" w:rsidP="00344AF9">
      <w:pPr>
        <w:jc w:val="center"/>
        <w:rPr>
          <w:rFonts w:ascii="Arial" w:hAnsi="Arial" w:cs="Arial"/>
          <w:b/>
          <w:sz w:val="28"/>
          <w:szCs w:val="28"/>
          <w:u w:val="single"/>
        </w:rPr>
      </w:pPr>
    </w:p>
    <w:p w:rsidR="00344AF9" w:rsidRDefault="00344AF9" w:rsidP="00344AF9">
      <w:pPr>
        <w:jc w:val="center"/>
        <w:rPr>
          <w:rFonts w:ascii="Arial" w:hAnsi="Arial" w:cs="Arial"/>
          <w:b/>
          <w:sz w:val="28"/>
          <w:szCs w:val="28"/>
          <w:u w:val="single"/>
        </w:rPr>
      </w:pPr>
    </w:p>
    <w:p w:rsidR="002136FD" w:rsidRPr="00585CD7" w:rsidRDefault="002136FD" w:rsidP="002136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szCs w:val="22"/>
        </w:rPr>
      </w:pPr>
      <w:r w:rsidRPr="00585CD7">
        <w:rPr>
          <w:rFonts w:ascii="Arial" w:hAnsi="Arial"/>
          <w:b/>
          <w:smallCaps/>
          <w:sz w:val="22"/>
          <w:szCs w:val="22"/>
        </w:rPr>
        <w:t xml:space="preserve">Why study </w:t>
      </w:r>
      <w:r>
        <w:rPr>
          <w:rFonts w:ascii="Arial" w:hAnsi="Arial"/>
          <w:b/>
          <w:smallCaps/>
          <w:sz w:val="22"/>
          <w:szCs w:val="22"/>
        </w:rPr>
        <w:t>History</w:t>
      </w:r>
      <w:r w:rsidRPr="00585CD7">
        <w:rPr>
          <w:rFonts w:ascii="Arial" w:hAnsi="Arial"/>
          <w:b/>
          <w:smallCaps/>
          <w:sz w:val="22"/>
          <w:szCs w:val="22"/>
        </w:rPr>
        <w:t>?</w:t>
      </w:r>
    </w:p>
    <w:p w:rsidR="00344AF9" w:rsidRPr="00F233BC" w:rsidRDefault="00344AF9" w:rsidP="00344AF9">
      <w:pPr>
        <w:jc w:val="both"/>
        <w:rPr>
          <w:rFonts w:ascii="Arial" w:hAnsi="Arial" w:cs="Arial"/>
          <w:sz w:val="22"/>
          <w:szCs w:val="22"/>
        </w:rPr>
      </w:pPr>
    </w:p>
    <w:p w:rsidR="002136FD" w:rsidRPr="002136FD" w:rsidRDefault="002136FD" w:rsidP="002136FD">
      <w:pPr>
        <w:jc w:val="both"/>
        <w:rPr>
          <w:rFonts w:ascii="Arial" w:hAnsi="Arial" w:cs="Arial"/>
          <w:sz w:val="22"/>
          <w:szCs w:val="22"/>
        </w:rPr>
      </w:pPr>
      <w:r w:rsidRPr="002136FD">
        <w:rPr>
          <w:rFonts w:ascii="Arial" w:hAnsi="Arial" w:cs="Arial"/>
          <w:sz w:val="22"/>
          <w:szCs w:val="22"/>
        </w:rPr>
        <w:t>History is continuously changing the world around us and historic events have helped to shape our society.</w:t>
      </w:r>
    </w:p>
    <w:p w:rsidR="002136FD" w:rsidRPr="002136FD" w:rsidRDefault="002136FD" w:rsidP="002136FD">
      <w:pPr>
        <w:jc w:val="both"/>
        <w:rPr>
          <w:rFonts w:ascii="Arial" w:hAnsi="Arial" w:cs="Arial"/>
          <w:sz w:val="22"/>
          <w:szCs w:val="22"/>
        </w:rPr>
      </w:pPr>
      <w:r w:rsidRPr="002136FD">
        <w:rPr>
          <w:rFonts w:ascii="Arial" w:hAnsi="Arial" w:cs="Arial"/>
          <w:sz w:val="22"/>
          <w:szCs w:val="22"/>
        </w:rPr>
        <w:t>Studying GCSE History will help you to answer important questions such as:</w:t>
      </w:r>
    </w:p>
    <w:p w:rsidR="002136FD" w:rsidRPr="002136FD" w:rsidRDefault="002136FD" w:rsidP="002136FD">
      <w:pPr>
        <w:jc w:val="both"/>
        <w:rPr>
          <w:rFonts w:ascii="Arial" w:hAnsi="Arial" w:cs="Arial"/>
          <w:sz w:val="22"/>
          <w:szCs w:val="22"/>
        </w:rPr>
      </w:pPr>
      <w:r w:rsidRPr="002136FD">
        <w:rPr>
          <w:rFonts w:ascii="Arial" w:hAnsi="Arial" w:cs="Arial"/>
          <w:sz w:val="22"/>
          <w:szCs w:val="22"/>
        </w:rPr>
        <w:t>• Why do wars happen?</w:t>
      </w:r>
    </w:p>
    <w:p w:rsidR="002136FD" w:rsidRPr="002136FD" w:rsidRDefault="002136FD" w:rsidP="002136FD">
      <w:pPr>
        <w:jc w:val="both"/>
        <w:rPr>
          <w:rFonts w:ascii="Arial" w:hAnsi="Arial" w:cs="Arial"/>
          <w:sz w:val="22"/>
          <w:szCs w:val="22"/>
        </w:rPr>
      </w:pPr>
      <w:r w:rsidRPr="002136FD">
        <w:rPr>
          <w:rFonts w:ascii="Arial" w:hAnsi="Arial" w:cs="Arial"/>
          <w:sz w:val="22"/>
          <w:szCs w:val="22"/>
        </w:rPr>
        <w:t>• Why do we have a welfare system?</w:t>
      </w:r>
    </w:p>
    <w:p w:rsidR="002136FD" w:rsidRPr="002136FD" w:rsidRDefault="002136FD" w:rsidP="002136FD">
      <w:pPr>
        <w:jc w:val="both"/>
        <w:rPr>
          <w:rFonts w:ascii="Arial" w:hAnsi="Arial" w:cs="Arial"/>
          <w:sz w:val="22"/>
          <w:szCs w:val="22"/>
        </w:rPr>
      </w:pPr>
      <w:r w:rsidRPr="002136FD">
        <w:rPr>
          <w:rFonts w:ascii="Arial" w:hAnsi="Arial" w:cs="Arial"/>
          <w:sz w:val="22"/>
          <w:szCs w:val="22"/>
        </w:rPr>
        <w:t>• How have we come to live in a multi-cultural society?</w:t>
      </w:r>
    </w:p>
    <w:p w:rsidR="002136FD" w:rsidRDefault="002136FD" w:rsidP="002136FD">
      <w:pPr>
        <w:jc w:val="both"/>
        <w:rPr>
          <w:rFonts w:ascii="Arial" w:hAnsi="Arial" w:cs="Arial"/>
          <w:sz w:val="22"/>
          <w:szCs w:val="22"/>
        </w:rPr>
      </w:pPr>
    </w:p>
    <w:p w:rsidR="002136FD" w:rsidRPr="002136FD" w:rsidRDefault="002136FD" w:rsidP="002136FD">
      <w:pPr>
        <w:jc w:val="both"/>
        <w:rPr>
          <w:rFonts w:ascii="Arial" w:hAnsi="Arial" w:cs="Arial"/>
          <w:sz w:val="22"/>
          <w:szCs w:val="22"/>
        </w:rPr>
      </w:pPr>
      <w:r w:rsidRPr="002136FD">
        <w:rPr>
          <w:rFonts w:ascii="Arial" w:hAnsi="Arial" w:cs="Arial"/>
          <w:sz w:val="22"/>
          <w:szCs w:val="22"/>
        </w:rPr>
        <w:t>Learning about past events and the people who’ve influenced history will allow you to understand how the world got to the point it’s at now and how it will continue to develop in the future.</w:t>
      </w:r>
    </w:p>
    <w:p w:rsidR="002136FD" w:rsidRDefault="002136FD" w:rsidP="002136FD">
      <w:pPr>
        <w:jc w:val="both"/>
        <w:rPr>
          <w:rFonts w:ascii="Arial" w:hAnsi="Arial" w:cs="Arial"/>
          <w:sz w:val="22"/>
          <w:szCs w:val="22"/>
        </w:rPr>
      </w:pPr>
    </w:p>
    <w:p w:rsidR="002136FD" w:rsidRPr="002136FD" w:rsidRDefault="002136FD" w:rsidP="002136FD">
      <w:pPr>
        <w:jc w:val="both"/>
        <w:rPr>
          <w:rFonts w:ascii="Arial" w:hAnsi="Arial" w:cs="Arial"/>
          <w:sz w:val="22"/>
          <w:szCs w:val="22"/>
        </w:rPr>
      </w:pPr>
      <w:r w:rsidRPr="002136FD">
        <w:rPr>
          <w:rFonts w:ascii="Arial" w:hAnsi="Arial" w:cs="Arial"/>
          <w:sz w:val="22"/>
          <w:szCs w:val="22"/>
        </w:rPr>
        <w:t>You’ll learn valuable skills…</w:t>
      </w:r>
    </w:p>
    <w:p w:rsidR="00374783" w:rsidRDefault="00374783" w:rsidP="002136FD">
      <w:pPr>
        <w:jc w:val="both"/>
        <w:rPr>
          <w:rFonts w:ascii="Arial" w:hAnsi="Arial" w:cs="Arial"/>
          <w:sz w:val="22"/>
          <w:szCs w:val="22"/>
        </w:rPr>
      </w:pPr>
    </w:p>
    <w:p w:rsidR="002136FD" w:rsidRPr="002136FD" w:rsidRDefault="002136FD" w:rsidP="002136FD">
      <w:pPr>
        <w:jc w:val="both"/>
        <w:rPr>
          <w:rFonts w:ascii="Arial" w:hAnsi="Arial" w:cs="Arial"/>
          <w:sz w:val="22"/>
          <w:szCs w:val="22"/>
        </w:rPr>
      </w:pPr>
      <w:r w:rsidRPr="002136FD">
        <w:rPr>
          <w:rFonts w:ascii="Arial" w:hAnsi="Arial" w:cs="Arial"/>
          <w:sz w:val="22"/>
          <w:szCs w:val="22"/>
        </w:rPr>
        <w:t>Apart from studying a wide range of exciting historic periods, you’ll learn a range of handy skills that will help you with A-levels and future work. These include:</w:t>
      </w:r>
    </w:p>
    <w:p w:rsidR="002136FD" w:rsidRPr="002136FD" w:rsidRDefault="002136FD" w:rsidP="002136FD">
      <w:pPr>
        <w:jc w:val="both"/>
        <w:rPr>
          <w:rFonts w:ascii="Arial" w:hAnsi="Arial" w:cs="Arial"/>
          <w:sz w:val="22"/>
          <w:szCs w:val="22"/>
        </w:rPr>
      </w:pPr>
      <w:r w:rsidRPr="002136FD">
        <w:rPr>
          <w:rFonts w:ascii="Arial" w:hAnsi="Arial" w:cs="Arial"/>
          <w:sz w:val="22"/>
          <w:szCs w:val="22"/>
        </w:rPr>
        <w:t>• excellent communication and writing skills</w:t>
      </w:r>
    </w:p>
    <w:p w:rsidR="002136FD" w:rsidRPr="002136FD" w:rsidRDefault="002136FD" w:rsidP="002136FD">
      <w:pPr>
        <w:jc w:val="both"/>
        <w:rPr>
          <w:rFonts w:ascii="Arial" w:hAnsi="Arial" w:cs="Arial"/>
          <w:sz w:val="22"/>
          <w:szCs w:val="22"/>
        </w:rPr>
      </w:pPr>
      <w:r w:rsidRPr="002136FD">
        <w:rPr>
          <w:rFonts w:ascii="Arial" w:hAnsi="Arial" w:cs="Arial"/>
          <w:sz w:val="22"/>
          <w:szCs w:val="22"/>
        </w:rPr>
        <w:t>• how to construct an argument</w:t>
      </w:r>
    </w:p>
    <w:p w:rsidR="002136FD" w:rsidRPr="002136FD" w:rsidRDefault="002136FD" w:rsidP="002136FD">
      <w:pPr>
        <w:jc w:val="both"/>
        <w:rPr>
          <w:rFonts w:ascii="Arial" w:hAnsi="Arial" w:cs="Arial"/>
          <w:sz w:val="22"/>
          <w:szCs w:val="22"/>
        </w:rPr>
      </w:pPr>
      <w:r w:rsidRPr="002136FD">
        <w:rPr>
          <w:rFonts w:ascii="Arial" w:hAnsi="Arial" w:cs="Arial"/>
          <w:sz w:val="22"/>
          <w:szCs w:val="22"/>
        </w:rPr>
        <w:t>• research and problem skills</w:t>
      </w:r>
    </w:p>
    <w:p w:rsidR="002136FD" w:rsidRPr="002136FD" w:rsidRDefault="002136FD" w:rsidP="002136FD">
      <w:pPr>
        <w:jc w:val="both"/>
        <w:rPr>
          <w:rFonts w:ascii="Arial" w:hAnsi="Arial" w:cs="Arial"/>
          <w:sz w:val="22"/>
          <w:szCs w:val="22"/>
        </w:rPr>
      </w:pPr>
      <w:r w:rsidRPr="002136FD">
        <w:rPr>
          <w:rFonts w:ascii="Arial" w:hAnsi="Arial" w:cs="Arial"/>
          <w:sz w:val="22"/>
          <w:szCs w:val="22"/>
        </w:rPr>
        <w:t>• investigation and problem-solving skills</w:t>
      </w:r>
    </w:p>
    <w:p w:rsidR="002136FD" w:rsidRPr="002136FD" w:rsidRDefault="002136FD" w:rsidP="002136FD">
      <w:pPr>
        <w:jc w:val="both"/>
        <w:rPr>
          <w:rFonts w:ascii="Arial" w:hAnsi="Arial" w:cs="Arial"/>
          <w:sz w:val="22"/>
          <w:szCs w:val="22"/>
        </w:rPr>
      </w:pPr>
      <w:r w:rsidRPr="002136FD">
        <w:rPr>
          <w:rFonts w:ascii="Arial" w:hAnsi="Arial" w:cs="Arial"/>
          <w:sz w:val="22"/>
          <w:szCs w:val="22"/>
        </w:rPr>
        <w:t>• analytical and interpretation skills.</w:t>
      </w:r>
    </w:p>
    <w:p w:rsidR="00374783" w:rsidRDefault="00374783" w:rsidP="002136FD">
      <w:pPr>
        <w:jc w:val="both"/>
        <w:rPr>
          <w:rFonts w:ascii="Arial" w:hAnsi="Arial" w:cs="Arial"/>
          <w:sz w:val="22"/>
          <w:szCs w:val="22"/>
        </w:rPr>
      </w:pPr>
    </w:p>
    <w:p w:rsidR="002136FD" w:rsidRPr="002136FD" w:rsidRDefault="002136FD" w:rsidP="002136FD">
      <w:pPr>
        <w:jc w:val="both"/>
        <w:rPr>
          <w:rFonts w:ascii="Arial" w:hAnsi="Arial" w:cs="Arial"/>
          <w:sz w:val="22"/>
          <w:szCs w:val="22"/>
        </w:rPr>
      </w:pPr>
      <w:r w:rsidRPr="002136FD">
        <w:rPr>
          <w:rFonts w:ascii="Arial" w:hAnsi="Arial" w:cs="Arial"/>
          <w:sz w:val="22"/>
          <w:szCs w:val="22"/>
        </w:rPr>
        <w:t>… and useful facts</w:t>
      </w:r>
    </w:p>
    <w:p w:rsidR="002136FD" w:rsidRPr="002136FD" w:rsidRDefault="002136FD" w:rsidP="002136FD">
      <w:pPr>
        <w:jc w:val="both"/>
        <w:rPr>
          <w:rFonts w:ascii="Arial" w:hAnsi="Arial" w:cs="Arial"/>
          <w:sz w:val="22"/>
          <w:szCs w:val="22"/>
        </w:rPr>
      </w:pPr>
      <w:r w:rsidRPr="002136FD">
        <w:rPr>
          <w:rFonts w:ascii="Arial" w:hAnsi="Arial" w:cs="Arial"/>
          <w:sz w:val="22"/>
          <w:szCs w:val="22"/>
        </w:rPr>
        <w:t>• Ever wondered why people wear poppies in November?</w:t>
      </w:r>
    </w:p>
    <w:p w:rsidR="002136FD" w:rsidRPr="002136FD" w:rsidRDefault="002136FD" w:rsidP="002136FD">
      <w:pPr>
        <w:jc w:val="both"/>
        <w:rPr>
          <w:rFonts w:ascii="Arial" w:hAnsi="Arial" w:cs="Arial"/>
          <w:sz w:val="22"/>
          <w:szCs w:val="22"/>
        </w:rPr>
      </w:pPr>
      <w:r w:rsidRPr="002136FD">
        <w:rPr>
          <w:rFonts w:ascii="Arial" w:hAnsi="Arial" w:cs="Arial"/>
          <w:sz w:val="22"/>
          <w:szCs w:val="22"/>
        </w:rPr>
        <w:t>• Did you know that until 1928 not all women could vote?</w:t>
      </w:r>
    </w:p>
    <w:p w:rsidR="00374783" w:rsidRDefault="00374783" w:rsidP="002136FD">
      <w:pPr>
        <w:jc w:val="both"/>
        <w:rPr>
          <w:rFonts w:ascii="Arial" w:hAnsi="Arial" w:cs="Arial"/>
          <w:sz w:val="22"/>
          <w:szCs w:val="22"/>
        </w:rPr>
      </w:pPr>
    </w:p>
    <w:p w:rsidR="002136FD" w:rsidRPr="002136FD" w:rsidRDefault="002136FD" w:rsidP="002136FD">
      <w:pPr>
        <w:jc w:val="both"/>
        <w:rPr>
          <w:rFonts w:ascii="Arial" w:hAnsi="Arial" w:cs="Arial"/>
          <w:sz w:val="22"/>
          <w:szCs w:val="22"/>
        </w:rPr>
      </w:pPr>
      <w:r w:rsidRPr="002136FD">
        <w:rPr>
          <w:rFonts w:ascii="Arial" w:hAnsi="Arial" w:cs="Arial"/>
          <w:sz w:val="22"/>
          <w:szCs w:val="22"/>
        </w:rPr>
        <w:t>Studying history can lead on to some exciting career options, including:</w:t>
      </w:r>
    </w:p>
    <w:p w:rsidR="002136FD" w:rsidRPr="002136FD" w:rsidRDefault="002136FD" w:rsidP="002136FD">
      <w:pPr>
        <w:jc w:val="both"/>
        <w:rPr>
          <w:rFonts w:ascii="Arial" w:hAnsi="Arial" w:cs="Arial"/>
          <w:sz w:val="22"/>
          <w:szCs w:val="22"/>
        </w:rPr>
      </w:pPr>
      <w:r w:rsidRPr="002136FD">
        <w:rPr>
          <w:rFonts w:ascii="Arial" w:hAnsi="Arial" w:cs="Arial"/>
          <w:sz w:val="22"/>
          <w:szCs w:val="22"/>
        </w:rPr>
        <w:t>• Journalism</w:t>
      </w:r>
    </w:p>
    <w:p w:rsidR="002136FD" w:rsidRPr="002136FD" w:rsidRDefault="002136FD" w:rsidP="002136FD">
      <w:pPr>
        <w:jc w:val="both"/>
        <w:rPr>
          <w:rFonts w:ascii="Arial" w:hAnsi="Arial" w:cs="Arial"/>
          <w:sz w:val="22"/>
          <w:szCs w:val="22"/>
        </w:rPr>
      </w:pPr>
      <w:r w:rsidRPr="002136FD">
        <w:rPr>
          <w:rFonts w:ascii="Arial" w:hAnsi="Arial" w:cs="Arial"/>
          <w:sz w:val="22"/>
          <w:szCs w:val="22"/>
        </w:rPr>
        <w:t>• Law</w:t>
      </w:r>
    </w:p>
    <w:p w:rsidR="002136FD" w:rsidRPr="002136FD" w:rsidRDefault="002136FD" w:rsidP="002136FD">
      <w:pPr>
        <w:jc w:val="both"/>
        <w:rPr>
          <w:rFonts w:ascii="Arial" w:hAnsi="Arial" w:cs="Arial"/>
          <w:sz w:val="22"/>
          <w:szCs w:val="22"/>
        </w:rPr>
      </w:pPr>
      <w:r w:rsidRPr="002136FD">
        <w:rPr>
          <w:rFonts w:ascii="Arial" w:hAnsi="Arial" w:cs="Arial"/>
          <w:sz w:val="22"/>
          <w:szCs w:val="22"/>
        </w:rPr>
        <w:t>• Business</w:t>
      </w:r>
    </w:p>
    <w:p w:rsidR="002136FD" w:rsidRPr="002136FD" w:rsidRDefault="002136FD" w:rsidP="002136FD">
      <w:pPr>
        <w:jc w:val="both"/>
        <w:rPr>
          <w:rFonts w:ascii="Arial" w:hAnsi="Arial" w:cs="Arial"/>
          <w:sz w:val="22"/>
          <w:szCs w:val="22"/>
        </w:rPr>
      </w:pPr>
      <w:r w:rsidRPr="002136FD">
        <w:rPr>
          <w:rFonts w:ascii="Arial" w:hAnsi="Arial" w:cs="Arial"/>
          <w:sz w:val="22"/>
          <w:szCs w:val="22"/>
        </w:rPr>
        <w:t>• Politics</w:t>
      </w:r>
    </w:p>
    <w:p w:rsidR="002136FD" w:rsidRPr="002136FD" w:rsidRDefault="002136FD" w:rsidP="002136FD">
      <w:pPr>
        <w:jc w:val="both"/>
        <w:rPr>
          <w:rFonts w:ascii="Arial" w:hAnsi="Arial" w:cs="Arial"/>
          <w:sz w:val="22"/>
          <w:szCs w:val="22"/>
        </w:rPr>
      </w:pPr>
      <w:r w:rsidRPr="002136FD">
        <w:rPr>
          <w:rFonts w:ascii="Arial" w:hAnsi="Arial" w:cs="Arial"/>
          <w:sz w:val="22"/>
          <w:szCs w:val="22"/>
        </w:rPr>
        <w:t>• Archaeology</w:t>
      </w:r>
    </w:p>
    <w:p w:rsidR="002136FD" w:rsidRPr="002136FD" w:rsidRDefault="002136FD" w:rsidP="002136FD">
      <w:pPr>
        <w:jc w:val="both"/>
        <w:rPr>
          <w:rFonts w:ascii="Arial" w:hAnsi="Arial" w:cs="Arial"/>
          <w:sz w:val="22"/>
          <w:szCs w:val="22"/>
        </w:rPr>
      </w:pPr>
      <w:r w:rsidRPr="002136FD">
        <w:rPr>
          <w:rFonts w:ascii="Arial" w:hAnsi="Arial" w:cs="Arial"/>
          <w:sz w:val="22"/>
          <w:szCs w:val="22"/>
        </w:rPr>
        <w:t>• Marketing</w:t>
      </w:r>
    </w:p>
    <w:p w:rsidR="00344AF9" w:rsidRDefault="002136FD" w:rsidP="002136FD">
      <w:pPr>
        <w:jc w:val="both"/>
        <w:rPr>
          <w:rFonts w:ascii="Arial" w:hAnsi="Arial" w:cs="Arial"/>
          <w:sz w:val="22"/>
          <w:szCs w:val="22"/>
        </w:rPr>
      </w:pPr>
      <w:r w:rsidRPr="002136FD">
        <w:rPr>
          <w:rFonts w:ascii="Arial" w:hAnsi="Arial" w:cs="Arial"/>
          <w:sz w:val="22"/>
          <w:szCs w:val="22"/>
        </w:rPr>
        <w:t>• Teaching.</w:t>
      </w:r>
    </w:p>
    <w:p w:rsidR="00374783" w:rsidRPr="00F233BC" w:rsidRDefault="00374783" w:rsidP="002136FD">
      <w:pPr>
        <w:jc w:val="both"/>
        <w:rPr>
          <w:rFonts w:ascii="Arial" w:hAnsi="Arial" w:cs="Arial"/>
          <w:sz w:val="22"/>
          <w:szCs w:val="22"/>
        </w:rPr>
      </w:pPr>
    </w:p>
    <w:p w:rsidR="00374783" w:rsidRDefault="00374783" w:rsidP="00374783">
      <w:pPr>
        <w:autoSpaceDE w:val="0"/>
        <w:autoSpaceDN w:val="0"/>
        <w:adjustRightInd w:val="0"/>
        <w:rPr>
          <w:rFonts w:ascii="Arial" w:hAnsi="Arial" w:cs="Arial"/>
          <w:b/>
          <w:bCs/>
          <w:smallCaps/>
          <w:sz w:val="22"/>
          <w:szCs w:val="22"/>
          <w:lang w:val="en-US"/>
        </w:rPr>
      </w:pPr>
      <w:r>
        <w:rPr>
          <w:rFonts w:ascii="Arial" w:hAnsi="Arial" w:cs="Arial"/>
          <w:b/>
          <w:bCs/>
          <w:smallCaps/>
          <w:sz w:val="22"/>
          <w:szCs w:val="22"/>
          <w:lang w:val="en-US"/>
        </w:rPr>
        <w:t>Assessment</w:t>
      </w:r>
    </w:p>
    <w:p w:rsidR="00344AF9" w:rsidRPr="00F233BC" w:rsidRDefault="00344AF9" w:rsidP="00344AF9">
      <w:pPr>
        <w:jc w:val="both"/>
        <w:rPr>
          <w:rFonts w:ascii="Arial" w:hAnsi="Arial" w:cs="Arial"/>
          <w:sz w:val="22"/>
          <w:szCs w:val="22"/>
        </w:rPr>
      </w:pPr>
    </w:p>
    <w:p w:rsidR="00344AF9" w:rsidRPr="00F233BC" w:rsidRDefault="00344AF9" w:rsidP="00344AF9">
      <w:pPr>
        <w:jc w:val="both"/>
        <w:rPr>
          <w:rFonts w:ascii="Arial" w:hAnsi="Arial" w:cs="Arial"/>
          <w:sz w:val="22"/>
          <w:szCs w:val="22"/>
        </w:rPr>
      </w:pPr>
      <w:r w:rsidRPr="00F233BC">
        <w:rPr>
          <w:rFonts w:ascii="Arial" w:hAnsi="Arial" w:cs="Arial"/>
          <w:sz w:val="22"/>
          <w:szCs w:val="22"/>
        </w:rPr>
        <w:t>This qualification is linear so students will sit their written exam</w:t>
      </w:r>
      <w:r>
        <w:rPr>
          <w:rFonts w:ascii="Arial" w:hAnsi="Arial" w:cs="Arial"/>
          <w:sz w:val="22"/>
          <w:szCs w:val="22"/>
        </w:rPr>
        <w:t>inations</w:t>
      </w:r>
      <w:r w:rsidRPr="00F233BC">
        <w:rPr>
          <w:rFonts w:ascii="Arial" w:hAnsi="Arial" w:cs="Arial"/>
          <w:sz w:val="22"/>
          <w:szCs w:val="22"/>
        </w:rPr>
        <w:t xml:space="preserve"> at the end of the course in Year 11. There are 2 </w:t>
      </w:r>
      <w:r>
        <w:rPr>
          <w:rFonts w:ascii="Arial" w:hAnsi="Arial" w:cs="Arial"/>
          <w:sz w:val="22"/>
          <w:szCs w:val="22"/>
        </w:rPr>
        <w:t>p</w:t>
      </w:r>
      <w:r w:rsidRPr="00F233BC">
        <w:rPr>
          <w:rFonts w:ascii="Arial" w:hAnsi="Arial" w:cs="Arial"/>
          <w:sz w:val="22"/>
          <w:szCs w:val="22"/>
        </w:rPr>
        <w:t>apers that students sit: 50% of the GCSE for each; 84 marks each (including 4 marks for spelling, punctuation and grammar); 1 hour 45 minutes each.</w:t>
      </w:r>
    </w:p>
    <w:p w:rsidR="00344AF9" w:rsidRPr="00F233BC" w:rsidRDefault="00344AF9" w:rsidP="00344AF9">
      <w:pPr>
        <w:jc w:val="both"/>
        <w:rPr>
          <w:rFonts w:ascii="Arial" w:hAnsi="Arial" w:cs="Arial"/>
          <w:sz w:val="22"/>
          <w:szCs w:val="22"/>
        </w:rPr>
      </w:pPr>
    </w:p>
    <w:p w:rsidR="00374783" w:rsidRDefault="00374783" w:rsidP="00374783">
      <w:pPr>
        <w:jc w:val="both"/>
        <w:rPr>
          <w:rFonts w:ascii="Arial" w:hAnsi="Arial" w:cs="Arial"/>
          <w:b/>
          <w:bCs/>
          <w:sz w:val="22"/>
          <w:szCs w:val="22"/>
        </w:rPr>
      </w:pPr>
      <w:r w:rsidRPr="00374783">
        <w:rPr>
          <w:rFonts w:ascii="Arial" w:hAnsi="Arial" w:cs="Arial"/>
          <w:b/>
          <w:sz w:val="22"/>
          <w:szCs w:val="22"/>
        </w:rPr>
        <w:t>Paper 1: Understanding the modern world</w:t>
      </w:r>
      <w:r w:rsidRPr="00374783">
        <w:rPr>
          <w:rFonts w:ascii="Arial" w:hAnsi="Arial" w:cs="Arial"/>
          <w:b/>
          <w:bCs/>
          <w:sz w:val="22"/>
          <w:szCs w:val="22"/>
        </w:rPr>
        <w:t xml:space="preserve"> </w:t>
      </w:r>
    </w:p>
    <w:p w:rsidR="00374783" w:rsidRPr="00374783" w:rsidRDefault="00374783" w:rsidP="00374783">
      <w:pPr>
        <w:jc w:val="both"/>
        <w:rPr>
          <w:rFonts w:ascii="Arial" w:hAnsi="Arial" w:cs="Arial"/>
          <w:b/>
          <w:bCs/>
          <w:sz w:val="22"/>
          <w:szCs w:val="22"/>
        </w:rPr>
      </w:pPr>
    </w:p>
    <w:p w:rsidR="00374783" w:rsidRPr="00374783" w:rsidRDefault="00374783" w:rsidP="00374783">
      <w:pPr>
        <w:jc w:val="both"/>
        <w:rPr>
          <w:rFonts w:ascii="Arial" w:hAnsi="Arial" w:cs="Arial"/>
          <w:sz w:val="22"/>
          <w:szCs w:val="22"/>
        </w:rPr>
      </w:pPr>
      <w:r w:rsidRPr="00374783">
        <w:rPr>
          <w:rFonts w:ascii="Arial" w:hAnsi="Arial" w:cs="Arial"/>
          <w:sz w:val="22"/>
          <w:szCs w:val="22"/>
        </w:rPr>
        <w:t xml:space="preserve">In Section A there is a choice of </w:t>
      </w:r>
      <w:r w:rsidRPr="00374783">
        <w:rPr>
          <w:rFonts w:ascii="Arial" w:hAnsi="Arial" w:cs="Arial"/>
          <w:bCs/>
          <w:sz w:val="22"/>
          <w:szCs w:val="22"/>
        </w:rPr>
        <w:t>four</w:t>
      </w:r>
      <w:r w:rsidRPr="00374783">
        <w:rPr>
          <w:rFonts w:ascii="Arial" w:hAnsi="Arial" w:cs="Arial"/>
          <w:sz w:val="22"/>
          <w:szCs w:val="22"/>
        </w:rPr>
        <w:t xml:space="preserve"> period studies, each with a focus on two key developments in a country's history over at least a 50 year period. </w:t>
      </w:r>
    </w:p>
    <w:p w:rsidR="00344AF9" w:rsidRPr="00F233BC" w:rsidRDefault="00344AF9" w:rsidP="00344AF9">
      <w:pPr>
        <w:jc w:val="both"/>
        <w:rPr>
          <w:rFonts w:ascii="Arial" w:hAnsi="Arial" w:cs="Arial"/>
          <w:sz w:val="22"/>
          <w:szCs w:val="22"/>
        </w:rPr>
      </w:pPr>
    </w:p>
    <w:p w:rsidR="00344AF9" w:rsidRDefault="00344AF9" w:rsidP="00344AF9">
      <w:pPr>
        <w:jc w:val="both"/>
        <w:rPr>
          <w:rFonts w:ascii="Arial" w:hAnsi="Arial" w:cs="Arial"/>
          <w:sz w:val="22"/>
          <w:szCs w:val="22"/>
        </w:rPr>
      </w:pPr>
      <w:r w:rsidRPr="00F233BC">
        <w:rPr>
          <w:rFonts w:ascii="Arial" w:hAnsi="Arial" w:cs="Arial"/>
          <w:sz w:val="22"/>
          <w:szCs w:val="22"/>
        </w:rPr>
        <w:t>Section B: Wider world depth studies - Conflict and tension, 1918–1939.</w:t>
      </w:r>
    </w:p>
    <w:p w:rsidR="00374783" w:rsidRPr="00F233BC" w:rsidRDefault="00374783" w:rsidP="00344AF9">
      <w:pPr>
        <w:jc w:val="both"/>
        <w:rPr>
          <w:rFonts w:ascii="Arial" w:hAnsi="Arial" w:cs="Arial"/>
          <w:sz w:val="22"/>
          <w:szCs w:val="22"/>
        </w:rPr>
      </w:pPr>
    </w:p>
    <w:p w:rsidR="00344AF9" w:rsidRDefault="00374783" w:rsidP="00344AF9">
      <w:pPr>
        <w:jc w:val="both"/>
        <w:rPr>
          <w:rFonts w:ascii="Arial" w:hAnsi="Arial" w:cs="Arial"/>
          <w:sz w:val="22"/>
          <w:szCs w:val="22"/>
        </w:rPr>
      </w:pPr>
      <w:r w:rsidRPr="00374783">
        <w:rPr>
          <w:rFonts w:ascii="Arial" w:hAnsi="Arial" w:cs="Arial"/>
          <w:sz w:val="22"/>
          <w:szCs w:val="22"/>
        </w:rPr>
        <w:t xml:space="preserve">In Section B there is a choice of </w:t>
      </w:r>
      <w:r w:rsidRPr="00374783">
        <w:rPr>
          <w:rFonts w:ascii="Arial" w:hAnsi="Arial" w:cs="Arial"/>
          <w:b/>
          <w:bCs/>
          <w:sz w:val="22"/>
          <w:szCs w:val="22"/>
        </w:rPr>
        <w:t>five</w:t>
      </w:r>
      <w:r w:rsidRPr="00374783">
        <w:rPr>
          <w:rFonts w:ascii="Arial" w:hAnsi="Arial" w:cs="Arial"/>
          <w:sz w:val="22"/>
          <w:szCs w:val="22"/>
        </w:rPr>
        <w:t xml:space="preserve"> wider world depth studies. These focus on international conflict and tension.</w:t>
      </w:r>
    </w:p>
    <w:p w:rsidR="00374783" w:rsidRDefault="00374783" w:rsidP="00344AF9">
      <w:pPr>
        <w:jc w:val="both"/>
        <w:rPr>
          <w:rFonts w:ascii="Arial" w:hAnsi="Arial" w:cs="Arial"/>
          <w:sz w:val="22"/>
          <w:szCs w:val="22"/>
        </w:rPr>
      </w:pPr>
    </w:p>
    <w:p w:rsidR="00374783" w:rsidRPr="00374783" w:rsidRDefault="00374783" w:rsidP="00374783">
      <w:pPr>
        <w:jc w:val="both"/>
        <w:rPr>
          <w:rFonts w:ascii="Arial" w:hAnsi="Arial" w:cs="Arial"/>
          <w:sz w:val="22"/>
          <w:szCs w:val="22"/>
        </w:rPr>
      </w:pPr>
      <w:r w:rsidRPr="00374783">
        <w:rPr>
          <w:rFonts w:ascii="Arial" w:hAnsi="Arial" w:cs="Arial"/>
          <w:b/>
          <w:bCs/>
          <w:sz w:val="22"/>
          <w:szCs w:val="22"/>
        </w:rPr>
        <w:t>How it's assessed</w:t>
      </w:r>
    </w:p>
    <w:p w:rsidR="00374783" w:rsidRPr="00374783" w:rsidRDefault="00374783" w:rsidP="000C35AC">
      <w:pPr>
        <w:numPr>
          <w:ilvl w:val="0"/>
          <w:numId w:val="32"/>
        </w:numPr>
        <w:jc w:val="both"/>
        <w:rPr>
          <w:rFonts w:ascii="Arial" w:hAnsi="Arial" w:cs="Arial"/>
          <w:sz w:val="22"/>
          <w:szCs w:val="22"/>
        </w:rPr>
      </w:pPr>
      <w:r w:rsidRPr="00374783">
        <w:rPr>
          <w:rFonts w:ascii="Arial" w:hAnsi="Arial" w:cs="Arial"/>
          <w:sz w:val="22"/>
          <w:szCs w:val="22"/>
        </w:rPr>
        <w:t>Written exam: 1 hour 45 minutes</w:t>
      </w:r>
    </w:p>
    <w:p w:rsidR="00374783" w:rsidRDefault="00374783" w:rsidP="000C35AC">
      <w:pPr>
        <w:numPr>
          <w:ilvl w:val="0"/>
          <w:numId w:val="32"/>
        </w:numPr>
        <w:jc w:val="both"/>
        <w:rPr>
          <w:rFonts w:ascii="Arial" w:hAnsi="Arial" w:cs="Arial"/>
          <w:sz w:val="22"/>
          <w:szCs w:val="22"/>
        </w:rPr>
      </w:pPr>
      <w:r w:rsidRPr="00374783">
        <w:rPr>
          <w:rFonts w:ascii="Arial" w:hAnsi="Arial" w:cs="Arial"/>
          <w:sz w:val="22"/>
          <w:szCs w:val="22"/>
        </w:rPr>
        <w:t>84 marks (including 4 marks for spelling, punctuation and grammar</w:t>
      </w:r>
    </w:p>
    <w:p w:rsidR="00374783" w:rsidRDefault="00374783" w:rsidP="000C35AC">
      <w:pPr>
        <w:numPr>
          <w:ilvl w:val="0"/>
          <w:numId w:val="32"/>
        </w:numPr>
        <w:jc w:val="both"/>
        <w:rPr>
          <w:rFonts w:ascii="Arial" w:hAnsi="Arial" w:cs="Arial"/>
          <w:sz w:val="22"/>
          <w:szCs w:val="22"/>
        </w:rPr>
      </w:pPr>
      <w:r w:rsidRPr="00374783">
        <w:rPr>
          <w:rFonts w:ascii="Arial" w:hAnsi="Arial" w:cs="Arial"/>
          <w:sz w:val="22"/>
          <w:szCs w:val="22"/>
        </w:rPr>
        <w:t>50% of GCSE</w:t>
      </w:r>
    </w:p>
    <w:p w:rsidR="00374783" w:rsidRDefault="00374783" w:rsidP="00374783">
      <w:pPr>
        <w:jc w:val="both"/>
        <w:rPr>
          <w:rFonts w:ascii="Arial" w:hAnsi="Arial" w:cs="Arial"/>
          <w:sz w:val="22"/>
          <w:szCs w:val="22"/>
        </w:rPr>
      </w:pPr>
    </w:p>
    <w:p w:rsidR="00374783" w:rsidRPr="00374783" w:rsidRDefault="00374783" w:rsidP="00374783">
      <w:pPr>
        <w:jc w:val="both"/>
        <w:rPr>
          <w:rFonts w:ascii="Arial" w:hAnsi="Arial" w:cs="Arial"/>
          <w:sz w:val="22"/>
          <w:szCs w:val="22"/>
        </w:rPr>
      </w:pPr>
      <w:r w:rsidRPr="00374783">
        <w:rPr>
          <w:rFonts w:ascii="Arial" w:hAnsi="Arial" w:cs="Arial"/>
          <w:b/>
          <w:bCs/>
          <w:sz w:val="22"/>
          <w:szCs w:val="22"/>
        </w:rPr>
        <w:t>Questions</w:t>
      </w:r>
    </w:p>
    <w:p w:rsidR="00374783" w:rsidRPr="00374783" w:rsidRDefault="00374783" w:rsidP="000C35AC">
      <w:pPr>
        <w:numPr>
          <w:ilvl w:val="0"/>
          <w:numId w:val="33"/>
        </w:numPr>
        <w:jc w:val="both"/>
        <w:rPr>
          <w:rFonts w:ascii="Arial" w:hAnsi="Arial" w:cs="Arial"/>
          <w:sz w:val="22"/>
          <w:szCs w:val="22"/>
        </w:rPr>
      </w:pPr>
      <w:r w:rsidRPr="00374783">
        <w:rPr>
          <w:rFonts w:ascii="Arial" w:hAnsi="Arial" w:cs="Arial"/>
          <w:sz w:val="22"/>
          <w:szCs w:val="22"/>
        </w:rPr>
        <w:t>Section A – six compulsory questions (40 marks)</w:t>
      </w:r>
    </w:p>
    <w:p w:rsidR="00374783" w:rsidRPr="00374783" w:rsidRDefault="00374783" w:rsidP="000C35AC">
      <w:pPr>
        <w:numPr>
          <w:ilvl w:val="0"/>
          <w:numId w:val="33"/>
        </w:numPr>
        <w:jc w:val="both"/>
        <w:rPr>
          <w:rFonts w:ascii="Arial" w:hAnsi="Arial" w:cs="Arial"/>
          <w:sz w:val="22"/>
          <w:szCs w:val="22"/>
        </w:rPr>
      </w:pPr>
      <w:r w:rsidRPr="00374783">
        <w:rPr>
          <w:rFonts w:ascii="Arial" w:hAnsi="Arial" w:cs="Arial"/>
          <w:sz w:val="22"/>
          <w:szCs w:val="22"/>
        </w:rPr>
        <w:t>Section B – four compulsory questions (40 marks)</w:t>
      </w:r>
    </w:p>
    <w:p w:rsidR="00374783" w:rsidRPr="00374783" w:rsidRDefault="00374783" w:rsidP="000C35AC">
      <w:pPr>
        <w:numPr>
          <w:ilvl w:val="0"/>
          <w:numId w:val="33"/>
        </w:numPr>
        <w:jc w:val="both"/>
        <w:rPr>
          <w:rFonts w:ascii="Arial" w:hAnsi="Arial" w:cs="Arial"/>
          <w:sz w:val="22"/>
          <w:szCs w:val="22"/>
        </w:rPr>
      </w:pPr>
      <w:r w:rsidRPr="00374783">
        <w:rPr>
          <w:rFonts w:ascii="Arial" w:hAnsi="Arial" w:cs="Arial"/>
          <w:sz w:val="22"/>
          <w:szCs w:val="22"/>
        </w:rPr>
        <w:t>Plus 4 marks for spelling, punctuation and grammar</w:t>
      </w:r>
    </w:p>
    <w:p w:rsidR="00374783" w:rsidRPr="00374783" w:rsidRDefault="00374783" w:rsidP="00374783">
      <w:pPr>
        <w:jc w:val="both"/>
        <w:rPr>
          <w:rFonts w:ascii="Arial" w:hAnsi="Arial" w:cs="Arial"/>
          <w:sz w:val="22"/>
          <w:szCs w:val="22"/>
        </w:rPr>
      </w:pPr>
    </w:p>
    <w:p w:rsidR="00344AF9" w:rsidRPr="00F233BC" w:rsidRDefault="00344AF9" w:rsidP="00344AF9">
      <w:pPr>
        <w:jc w:val="both"/>
        <w:rPr>
          <w:rFonts w:ascii="Arial" w:hAnsi="Arial" w:cs="Arial"/>
          <w:b/>
          <w:sz w:val="22"/>
          <w:szCs w:val="22"/>
        </w:rPr>
      </w:pPr>
      <w:r w:rsidRPr="00F233BC">
        <w:rPr>
          <w:rFonts w:ascii="Arial" w:hAnsi="Arial" w:cs="Arial"/>
          <w:b/>
          <w:sz w:val="22"/>
          <w:szCs w:val="22"/>
        </w:rPr>
        <w:t>Paper 2: Shaping the nation</w:t>
      </w:r>
    </w:p>
    <w:p w:rsidR="00344AF9" w:rsidRPr="00F233BC" w:rsidRDefault="00344AF9" w:rsidP="00344AF9">
      <w:pPr>
        <w:jc w:val="both"/>
        <w:rPr>
          <w:rFonts w:ascii="Arial" w:hAnsi="Arial" w:cs="Arial"/>
          <w:sz w:val="22"/>
          <w:szCs w:val="22"/>
        </w:rPr>
      </w:pPr>
    </w:p>
    <w:p w:rsidR="00374783" w:rsidRPr="00374783" w:rsidRDefault="00374783" w:rsidP="00374783">
      <w:pPr>
        <w:jc w:val="both"/>
        <w:rPr>
          <w:rFonts w:ascii="Arial" w:hAnsi="Arial" w:cs="Arial"/>
          <w:sz w:val="22"/>
          <w:szCs w:val="22"/>
        </w:rPr>
      </w:pPr>
      <w:r w:rsidRPr="00374783">
        <w:rPr>
          <w:rFonts w:ascii="Arial" w:hAnsi="Arial" w:cs="Arial"/>
          <w:sz w:val="22"/>
          <w:szCs w:val="22"/>
        </w:rPr>
        <w:t xml:space="preserve">In Section A there is a choice of </w:t>
      </w:r>
      <w:r w:rsidRPr="00374783">
        <w:rPr>
          <w:rFonts w:ascii="Arial" w:hAnsi="Arial" w:cs="Arial"/>
          <w:b/>
          <w:bCs/>
          <w:sz w:val="22"/>
          <w:szCs w:val="22"/>
        </w:rPr>
        <w:t>three</w:t>
      </w:r>
      <w:r w:rsidRPr="00374783">
        <w:rPr>
          <w:rFonts w:ascii="Arial" w:hAnsi="Arial" w:cs="Arial"/>
          <w:sz w:val="22"/>
          <w:szCs w:val="22"/>
        </w:rPr>
        <w:t xml:space="preserve"> thematic studies, which look at key developments in Britain over a long period.</w:t>
      </w:r>
    </w:p>
    <w:p w:rsidR="00344AF9" w:rsidRDefault="00374783" w:rsidP="00374783">
      <w:pPr>
        <w:jc w:val="both"/>
        <w:rPr>
          <w:rFonts w:ascii="Arial" w:hAnsi="Arial" w:cs="Arial"/>
          <w:sz w:val="22"/>
          <w:szCs w:val="22"/>
        </w:rPr>
      </w:pPr>
      <w:r w:rsidRPr="00374783">
        <w:rPr>
          <w:rFonts w:ascii="Arial" w:hAnsi="Arial" w:cs="Arial"/>
          <w:sz w:val="22"/>
          <w:szCs w:val="22"/>
        </w:rPr>
        <w:t xml:space="preserve">In Section B there is a choice of </w:t>
      </w:r>
      <w:r w:rsidRPr="00374783">
        <w:rPr>
          <w:rFonts w:ascii="Arial" w:hAnsi="Arial" w:cs="Arial"/>
          <w:b/>
          <w:bCs/>
          <w:sz w:val="22"/>
          <w:szCs w:val="22"/>
        </w:rPr>
        <w:t>four</w:t>
      </w:r>
      <w:r w:rsidRPr="00374783">
        <w:rPr>
          <w:rFonts w:ascii="Arial" w:hAnsi="Arial" w:cs="Arial"/>
          <w:sz w:val="22"/>
          <w:szCs w:val="22"/>
        </w:rPr>
        <w:t xml:space="preserve"> British depth studies incorporating the study of a specific historic environment.</w:t>
      </w:r>
    </w:p>
    <w:p w:rsidR="00374783" w:rsidRDefault="00374783" w:rsidP="00374783">
      <w:pPr>
        <w:jc w:val="both"/>
        <w:rPr>
          <w:rFonts w:ascii="Arial" w:hAnsi="Arial" w:cs="Arial"/>
          <w:sz w:val="22"/>
          <w:szCs w:val="22"/>
        </w:rPr>
      </w:pPr>
    </w:p>
    <w:p w:rsidR="00374783" w:rsidRPr="00374783" w:rsidRDefault="00374783" w:rsidP="00374783">
      <w:pPr>
        <w:jc w:val="both"/>
        <w:rPr>
          <w:rFonts w:ascii="Arial" w:hAnsi="Arial" w:cs="Arial"/>
          <w:sz w:val="22"/>
          <w:szCs w:val="22"/>
        </w:rPr>
      </w:pPr>
      <w:r w:rsidRPr="00374783">
        <w:rPr>
          <w:rFonts w:ascii="Arial" w:hAnsi="Arial" w:cs="Arial"/>
          <w:b/>
          <w:bCs/>
          <w:sz w:val="22"/>
          <w:szCs w:val="22"/>
        </w:rPr>
        <w:t>How it's assessed</w:t>
      </w:r>
    </w:p>
    <w:p w:rsidR="00374783" w:rsidRPr="00374783" w:rsidRDefault="00374783" w:rsidP="000C35AC">
      <w:pPr>
        <w:numPr>
          <w:ilvl w:val="0"/>
          <w:numId w:val="34"/>
        </w:numPr>
        <w:jc w:val="both"/>
        <w:rPr>
          <w:rFonts w:ascii="Arial" w:hAnsi="Arial" w:cs="Arial"/>
          <w:sz w:val="22"/>
          <w:szCs w:val="22"/>
        </w:rPr>
      </w:pPr>
      <w:r w:rsidRPr="00374783">
        <w:rPr>
          <w:rFonts w:ascii="Arial" w:hAnsi="Arial" w:cs="Arial"/>
          <w:sz w:val="22"/>
          <w:szCs w:val="22"/>
        </w:rPr>
        <w:t>Written exam: 1 hour 45 minutes</w:t>
      </w:r>
    </w:p>
    <w:p w:rsidR="00374783" w:rsidRPr="00374783" w:rsidRDefault="00374783" w:rsidP="000C35AC">
      <w:pPr>
        <w:numPr>
          <w:ilvl w:val="0"/>
          <w:numId w:val="34"/>
        </w:numPr>
        <w:jc w:val="both"/>
        <w:rPr>
          <w:rFonts w:ascii="Arial" w:hAnsi="Arial" w:cs="Arial"/>
          <w:sz w:val="22"/>
          <w:szCs w:val="22"/>
        </w:rPr>
      </w:pPr>
      <w:r w:rsidRPr="00374783">
        <w:rPr>
          <w:rFonts w:ascii="Arial" w:hAnsi="Arial" w:cs="Arial"/>
          <w:sz w:val="22"/>
          <w:szCs w:val="22"/>
        </w:rPr>
        <w:t>84 marks (including 4 marks for spelling, punctuation and grammar</w:t>
      </w:r>
    </w:p>
    <w:p w:rsidR="00374783" w:rsidRPr="00374783" w:rsidRDefault="00374783" w:rsidP="000C35AC">
      <w:pPr>
        <w:pStyle w:val="ListParagraph"/>
        <w:numPr>
          <w:ilvl w:val="0"/>
          <w:numId w:val="34"/>
        </w:numPr>
        <w:jc w:val="both"/>
        <w:rPr>
          <w:rFonts w:ascii="Arial" w:hAnsi="Arial" w:cs="Arial"/>
          <w:sz w:val="22"/>
          <w:szCs w:val="22"/>
        </w:rPr>
      </w:pPr>
      <w:r w:rsidRPr="00374783">
        <w:rPr>
          <w:rFonts w:ascii="Arial" w:hAnsi="Arial" w:cs="Arial"/>
          <w:sz w:val="22"/>
          <w:szCs w:val="22"/>
        </w:rPr>
        <w:t>50% of GCSE</w:t>
      </w:r>
    </w:p>
    <w:p w:rsidR="00344AF9" w:rsidRDefault="00344AF9" w:rsidP="00344AF9">
      <w:pPr>
        <w:jc w:val="both"/>
        <w:rPr>
          <w:rFonts w:ascii="Arial" w:hAnsi="Arial" w:cs="Arial"/>
          <w:b/>
          <w:sz w:val="22"/>
          <w:szCs w:val="22"/>
        </w:rPr>
      </w:pPr>
    </w:p>
    <w:p w:rsidR="00374783" w:rsidRPr="00374783" w:rsidRDefault="00374783" w:rsidP="00374783">
      <w:pPr>
        <w:jc w:val="both"/>
        <w:rPr>
          <w:rFonts w:ascii="Arial" w:hAnsi="Arial" w:cs="Arial"/>
          <w:b/>
          <w:sz w:val="22"/>
          <w:szCs w:val="22"/>
        </w:rPr>
      </w:pPr>
      <w:r w:rsidRPr="00374783">
        <w:rPr>
          <w:rFonts w:ascii="Arial" w:hAnsi="Arial" w:cs="Arial"/>
          <w:b/>
          <w:bCs/>
          <w:sz w:val="22"/>
          <w:szCs w:val="22"/>
        </w:rPr>
        <w:t>Questions</w:t>
      </w:r>
    </w:p>
    <w:p w:rsidR="00374783" w:rsidRPr="00374783" w:rsidRDefault="00374783" w:rsidP="000C35AC">
      <w:pPr>
        <w:numPr>
          <w:ilvl w:val="0"/>
          <w:numId w:val="35"/>
        </w:numPr>
        <w:jc w:val="both"/>
        <w:rPr>
          <w:rFonts w:ascii="Arial" w:hAnsi="Arial" w:cs="Arial"/>
          <w:sz w:val="22"/>
          <w:szCs w:val="22"/>
        </w:rPr>
      </w:pPr>
      <w:r w:rsidRPr="00374783">
        <w:rPr>
          <w:rFonts w:ascii="Arial" w:hAnsi="Arial" w:cs="Arial"/>
          <w:sz w:val="22"/>
          <w:szCs w:val="22"/>
        </w:rPr>
        <w:t>Section A – four compulsory questions (40 marks)</w:t>
      </w:r>
    </w:p>
    <w:p w:rsidR="00374783" w:rsidRDefault="00374783" w:rsidP="000C35AC">
      <w:pPr>
        <w:numPr>
          <w:ilvl w:val="0"/>
          <w:numId w:val="35"/>
        </w:numPr>
        <w:jc w:val="both"/>
        <w:rPr>
          <w:rFonts w:ascii="Arial" w:hAnsi="Arial" w:cs="Arial"/>
          <w:sz w:val="22"/>
          <w:szCs w:val="22"/>
        </w:rPr>
      </w:pPr>
      <w:r w:rsidRPr="00374783">
        <w:rPr>
          <w:rFonts w:ascii="Arial" w:hAnsi="Arial" w:cs="Arial"/>
          <w:sz w:val="22"/>
          <w:szCs w:val="22"/>
        </w:rPr>
        <w:t>Section B – four compulsory questions (40 marks)</w:t>
      </w:r>
    </w:p>
    <w:p w:rsidR="00374783" w:rsidRDefault="00374783" w:rsidP="000C35AC">
      <w:pPr>
        <w:numPr>
          <w:ilvl w:val="0"/>
          <w:numId w:val="35"/>
        </w:numPr>
        <w:jc w:val="both"/>
        <w:rPr>
          <w:rFonts w:ascii="Arial" w:hAnsi="Arial" w:cs="Arial"/>
          <w:sz w:val="22"/>
          <w:szCs w:val="22"/>
        </w:rPr>
      </w:pPr>
      <w:r w:rsidRPr="00374783">
        <w:rPr>
          <w:rFonts w:ascii="Arial" w:hAnsi="Arial" w:cs="Arial"/>
          <w:sz w:val="22"/>
          <w:szCs w:val="22"/>
        </w:rPr>
        <w:t>Plus 4 marks for spelling, punctuation and grammar</w:t>
      </w:r>
    </w:p>
    <w:p w:rsidR="00344AF9" w:rsidRPr="00F233BC" w:rsidRDefault="00344AF9" w:rsidP="00344AF9">
      <w:pPr>
        <w:jc w:val="both"/>
        <w:rPr>
          <w:rFonts w:ascii="Arial" w:hAnsi="Arial" w:cs="Arial"/>
          <w:sz w:val="22"/>
          <w:szCs w:val="22"/>
        </w:rPr>
      </w:pPr>
      <w:r w:rsidRPr="00F233BC">
        <w:rPr>
          <w:rFonts w:ascii="Arial" w:hAnsi="Arial" w:cs="Arial"/>
          <w:sz w:val="22"/>
          <w:szCs w:val="22"/>
        </w:rPr>
        <w:t>.</w:t>
      </w:r>
    </w:p>
    <w:p w:rsidR="00B761F8" w:rsidRDefault="00B761F8" w:rsidP="00B761F8">
      <w:pPr>
        <w:ind w:right="-32"/>
        <w:rPr>
          <w:rFonts w:ascii="Arial" w:hAnsi="Arial" w:cs="Foco-Regular"/>
          <w:b/>
          <w:sz w:val="28"/>
          <w:szCs w:val="28"/>
          <w:lang w:eastAsia="en-GB"/>
        </w:rPr>
      </w:pPr>
      <w:r w:rsidRPr="001D1208">
        <w:rPr>
          <w:rFonts w:ascii="Arial" w:hAnsi="Arial"/>
          <w:b/>
          <w:smallCaps/>
          <w:sz w:val="22"/>
        </w:rPr>
        <w:t>Enrichment Opportunities</w:t>
      </w:r>
    </w:p>
    <w:p w:rsidR="00344AF9" w:rsidRPr="00B761F8" w:rsidRDefault="00B761F8" w:rsidP="00B761F8">
      <w:pPr>
        <w:rPr>
          <w:rFonts w:ascii="Arial" w:hAnsi="Arial" w:cs="Arial"/>
          <w:b/>
          <w:sz w:val="32"/>
          <w:szCs w:val="28"/>
        </w:rPr>
      </w:pPr>
      <w:r w:rsidRPr="00B761F8">
        <w:rPr>
          <w:rFonts w:ascii="Arial" w:hAnsi="Arial" w:cs="Arial"/>
          <w:sz w:val="22"/>
        </w:rPr>
        <w:t>A trip to a medical museum is being planned to supplement the students learning in the second half term of Year 9.</w:t>
      </w:r>
    </w:p>
    <w:p w:rsidR="00344AF9" w:rsidRDefault="00344AF9" w:rsidP="000360D2">
      <w:pPr>
        <w:jc w:val="center"/>
        <w:rPr>
          <w:rFonts w:ascii="Arial" w:hAnsi="Arial" w:cs="Arial"/>
          <w:b/>
          <w:sz w:val="28"/>
          <w:szCs w:val="28"/>
        </w:rPr>
      </w:pPr>
    </w:p>
    <w:p w:rsidR="00344AF9" w:rsidRDefault="00344AF9" w:rsidP="000360D2">
      <w:pPr>
        <w:jc w:val="center"/>
        <w:rPr>
          <w:rFonts w:ascii="Arial" w:hAnsi="Arial" w:cs="Arial"/>
          <w:b/>
          <w:sz w:val="28"/>
          <w:szCs w:val="28"/>
        </w:rPr>
      </w:pPr>
    </w:p>
    <w:p w:rsidR="00344AF9" w:rsidRDefault="00344AF9" w:rsidP="000360D2">
      <w:pPr>
        <w:jc w:val="center"/>
        <w:rPr>
          <w:rFonts w:ascii="Arial" w:hAnsi="Arial" w:cs="Arial"/>
          <w:b/>
          <w:sz w:val="28"/>
          <w:szCs w:val="28"/>
        </w:rPr>
      </w:pPr>
    </w:p>
    <w:p w:rsidR="00344AF9" w:rsidRDefault="00344AF9" w:rsidP="000360D2">
      <w:pPr>
        <w:jc w:val="center"/>
        <w:rPr>
          <w:rFonts w:ascii="Arial" w:hAnsi="Arial" w:cs="Arial"/>
          <w:b/>
          <w:sz w:val="28"/>
          <w:szCs w:val="28"/>
        </w:rPr>
      </w:pPr>
    </w:p>
    <w:p w:rsidR="00344AF9" w:rsidRDefault="00344AF9" w:rsidP="000360D2">
      <w:pPr>
        <w:jc w:val="center"/>
        <w:rPr>
          <w:rFonts w:ascii="Arial" w:hAnsi="Arial" w:cs="Arial"/>
          <w:b/>
          <w:sz w:val="28"/>
          <w:szCs w:val="28"/>
        </w:rPr>
      </w:pPr>
    </w:p>
    <w:p w:rsidR="00344AF9" w:rsidRDefault="00344AF9" w:rsidP="000360D2">
      <w:pPr>
        <w:jc w:val="center"/>
        <w:rPr>
          <w:rFonts w:ascii="Arial" w:hAnsi="Arial" w:cs="Arial"/>
          <w:b/>
          <w:sz w:val="28"/>
          <w:szCs w:val="28"/>
        </w:rPr>
      </w:pPr>
    </w:p>
    <w:p w:rsidR="00D51817" w:rsidRDefault="00B272B7" w:rsidP="00B272B7">
      <w:pPr>
        <w:pBdr>
          <w:bottom w:val="single" w:sz="24" w:space="3" w:color="EDEDED"/>
        </w:pBdr>
        <w:spacing w:after="216"/>
        <w:jc w:val="center"/>
        <w:outlineLvl w:val="0"/>
        <w:rPr>
          <w:rFonts w:ascii="Arial" w:hAnsi="Arial" w:cs="Arial"/>
          <w:sz w:val="22"/>
          <w:szCs w:val="22"/>
        </w:rPr>
      </w:pPr>
      <w:r>
        <w:rPr>
          <w:rFonts w:ascii="Arial" w:hAnsi="Arial" w:cs="Arial"/>
          <w:sz w:val="22"/>
          <w:szCs w:val="22"/>
        </w:rPr>
        <w:br w:type="page"/>
      </w:r>
    </w:p>
    <w:p w:rsidR="00344AF9" w:rsidRDefault="00344AF9" w:rsidP="00344AF9">
      <w:pPr>
        <w:jc w:val="center"/>
        <w:rPr>
          <w:rFonts w:ascii="Arial" w:hAnsi="Arial"/>
          <w:b/>
          <w:sz w:val="28"/>
        </w:rPr>
      </w:pPr>
      <w:r>
        <w:rPr>
          <w:rFonts w:ascii="Arial" w:hAnsi="Arial"/>
          <w:b/>
          <w:sz w:val="28"/>
        </w:rPr>
        <w:lastRenderedPageBreak/>
        <w:t>G</w:t>
      </w:r>
      <w:smartTag w:uri="urn:schemas-microsoft-com:office:smarttags" w:element="PersonName">
        <w:r>
          <w:rPr>
            <w:rFonts w:ascii="Arial" w:hAnsi="Arial"/>
            <w:b/>
            <w:sz w:val="28"/>
          </w:rPr>
          <w:t>CS</w:t>
        </w:r>
      </w:smartTag>
      <w:r>
        <w:rPr>
          <w:rFonts w:ascii="Arial" w:hAnsi="Arial"/>
          <w:b/>
          <w:sz w:val="28"/>
        </w:rPr>
        <w:t>E</w:t>
      </w:r>
      <w:r w:rsidRPr="00B27187">
        <w:rPr>
          <w:rFonts w:ascii="Arial" w:hAnsi="Arial"/>
          <w:b/>
          <w:sz w:val="28"/>
        </w:rPr>
        <w:t xml:space="preserve"> MUSIC</w:t>
      </w:r>
      <w:r>
        <w:rPr>
          <w:rFonts w:ascii="Arial" w:hAnsi="Arial"/>
          <w:b/>
          <w:sz w:val="28"/>
        </w:rPr>
        <w:t xml:space="preserve"> </w:t>
      </w:r>
    </w:p>
    <w:p w:rsidR="00344AF9" w:rsidRPr="00374783" w:rsidRDefault="00344AF9" w:rsidP="00344AF9">
      <w:pPr>
        <w:jc w:val="center"/>
        <w:rPr>
          <w:rFonts w:ascii="Arial" w:hAnsi="Arial"/>
          <w:b/>
          <w:sz w:val="24"/>
          <w:szCs w:val="24"/>
        </w:rPr>
      </w:pPr>
      <w:r w:rsidRPr="00374783">
        <w:rPr>
          <w:rFonts w:ascii="Arial" w:hAnsi="Arial"/>
          <w:b/>
          <w:sz w:val="24"/>
          <w:szCs w:val="24"/>
        </w:rPr>
        <w:t>(Board:  EDEXCEL)</w:t>
      </w:r>
    </w:p>
    <w:p w:rsidR="00344AF9" w:rsidRPr="003C3922" w:rsidRDefault="00D33BBF" w:rsidP="00344AF9">
      <w:pPr>
        <w:jc w:val="center"/>
        <w:rPr>
          <w:rFonts w:ascii="Arial" w:hAnsi="Arial"/>
          <w:b/>
          <w:sz w:val="24"/>
          <w:szCs w:val="24"/>
        </w:rPr>
      </w:pPr>
      <w:r>
        <w:rPr>
          <w:noProof/>
          <w:lang w:eastAsia="en-GB"/>
        </w:rPr>
        <w:drawing>
          <wp:anchor distT="0" distB="0" distL="114300" distR="114300" simplePos="0" relativeHeight="251675136" behindDoc="0" locked="0" layoutInCell="1" allowOverlap="1">
            <wp:simplePos x="0" y="0"/>
            <wp:positionH relativeFrom="column">
              <wp:posOffset>1863543</wp:posOffset>
            </wp:positionH>
            <wp:positionV relativeFrom="paragraph">
              <wp:posOffset>177710</wp:posOffset>
            </wp:positionV>
            <wp:extent cx="2466975" cy="1371600"/>
            <wp:effectExtent l="0" t="0" r="0" b="0"/>
            <wp:wrapNone/>
            <wp:docPr id="373" name="Picture 1" descr="Image result for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clip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AF9" w:rsidRPr="00B27187" w:rsidRDefault="00D33BBF" w:rsidP="00344AF9">
      <w:pPr>
        <w:jc w:val="center"/>
        <w:rPr>
          <w:rFonts w:ascii="Arial" w:hAnsi="Arial"/>
          <w:b/>
          <w:sz w:val="22"/>
        </w:rPr>
      </w:pPr>
      <w:r>
        <w:rPr>
          <w:noProof/>
          <w:lang w:eastAsia="en-GB"/>
        </w:rPr>
        <w:drawing>
          <wp:anchor distT="0" distB="0" distL="114300" distR="114300" simplePos="0" relativeHeight="251677184" behindDoc="0" locked="0" layoutInCell="1" allowOverlap="1">
            <wp:simplePos x="0" y="0"/>
            <wp:positionH relativeFrom="margin">
              <wp:align>right</wp:align>
            </wp:positionH>
            <wp:positionV relativeFrom="paragraph">
              <wp:posOffset>27487</wp:posOffset>
            </wp:positionV>
            <wp:extent cx="2190750" cy="1371600"/>
            <wp:effectExtent l="19050" t="19050" r="19050" b="19050"/>
            <wp:wrapNone/>
            <wp:docPr id="375" name="Picture 1" descr="http://musicpiya.com/wp-content/uploads/2015/02/Free-Music-Wallpapers-HD-for-P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icpiya.com/wp-content/uploads/2015/02/Free-Music-Wallpapers-HD-for-PC-5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160" behindDoc="0" locked="0" layoutInCell="1" allowOverlap="1">
            <wp:simplePos x="0" y="0"/>
            <wp:positionH relativeFrom="column">
              <wp:posOffset>175260</wp:posOffset>
            </wp:positionH>
            <wp:positionV relativeFrom="paragraph">
              <wp:posOffset>27486</wp:posOffset>
            </wp:positionV>
            <wp:extent cx="2028825" cy="1352550"/>
            <wp:effectExtent l="19050" t="19050" r="9525" b="0"/>
            <wp:wrapNone/>
            <wp:docPr id="374" name="Picture 2" descr="http://www.funkidslive.com/wp-content/uploads/2013/09/Android-Apps-to-Download-Free-Music-Song-MP3-Downlo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nkidslive.com/wp-content/uploads/2013/09/Android-Apps-to-Download-Free-Music-Song-MP3-Download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Pr="00B27187" w:rsidRDefault="00344AF9" w:rsidP="00344AF9">
      <w:pPr>
        <w:rPr>
          <w:rFonts w:ascii="Arial" w:hAnsi="Arial"/>
          <w:sz w:val="22"/>
        </w:rPr>
      </w:pPr>
    </w:p>
    <w:p w:rsidR="00344AF9" w:rsidRDefault="00344AF9" w:rsidP="00344AF9">
      <w:pPr>
        <w:autoSpaceDE w:val="0"/>
        <w:autoSpaceDN w:val="0"/>
        <w:adjustRightInd w:val="0"/>
        <w:rPr>
          <w:rFonts w:ascii="Arial" w:hAnsi="Arial"/>
          <w:b/>
          <w:bCs/>
          <w:sz w:val="22"/>
        </w:rPr>
      </w:pPr>
    </w:p>
    <w:p w:rsidR="00344AF9" w:rsidRDefault="00344AF9" w:rsidP="00344AF9">
      <w:pPr>
        <w:autoSpaceDE w:val="0"/>
        <w:autoSpaceDN w:val="0"/>
        <w:adjustRightInd w:val="0"/>
        <w:rPr>
          <w:rFonts w:ascii="Arial" w:hAnsi="Arial"/>
          <w:b/>
          <w:bCs/>
          <w:sz w:val="22"/>
        </w:rPr>
      </w:pPr>
    </w:p>
    <w:p w:rsidR="00344AF9" w:rsidRDefault="00344AF9" w:rsidP="00344AF9">
      <w:pPr>
        <w:autoSpaceDE w:val="0"/>
        <w:autoSpaceDN w:val="0"/>
        <w:adjustRightInd w:val="0"/>
        <w:rPr>
          <w:rFonts w:ascii="Arial" w:hAnsi="Arial"/>
          <w:b/>
          <w:bCs/>
          <w:sz w:val="22"/>
        </w:rPr>
      </w:pPr>
    </w:p>
    <w:p w:rsidR="00344AF9" w:rsidRDefault="00344AF9" w:rsidP="00344AF9">
      <w:pPr>
        <w:autoSpaceDE w:val="0"/>
        <w:autoSpaceDN w:val="0"/>
        <w:adjustRightInd w:val="0"/>
        <w:rPr>
          <w:rFonts w:ascii="Arial" w:hAnsi="Arial"/>
          <w:b/>
          <w:bCs/>
          <w:sz w:val="22"/>
        </w:rPr>
      </w:pPr>
    </w:p>
    <w:p w:rsidR="00344AF9" w:rsidRDefault="00344AF9" w:rsidP="00344AF9">
      <w:pPr>
        <w:autoSpaceDE w:val="0"/>
        <w:autoSpaceDN w:val="0"/>
        <w:adjustRightInd w:val="0"/>
        <w:rPr>
          <w:rFonts w:ascii="Arial" w:hAnsi="Arial"/>
          <w:b/>
          <w:bCs/>
          <w:sz w:val="22"/>
        </w:rPr>
      </w:pPr>
    </w:p>
    <w:p w:rsidR="00344AF9" w:rsidRDefault="00344AF9" w:rsidP="00344AF9">
      <w:pPr>
        <w:autoSpaceDE w:val="0"/>
        <w:autoSpaceDN w:val="0"/>
        <w:adjustRightInd w:val="0"/>
        <w:rPr>
          <w:rFonts w:ascii="Arial" w:hAnsi="Arial"/>
          <w:b/>
          <w:bCs/>
          <w:sz w:val="22"/>
        </w:rPr>
      </w:pPr>
    </w:p>
    <w:p w:rsidR="00344AF9" w:rsidRDefault="00344AF9" w:rsidP="00344AF9">
      <w:pPr>
        <w:autoSpaceDE w:val="0"/>
        <w:autoSpaceDN w:val="0"/>
        <w:adjustRightInd w:val="0"/>
        <w:rPr>
          <w:rFonts w:ascii="Arial" w:hAnsi="Arial"/>
          <w:b/>
          <w:bCs/>
          <w:sz w:val="22"/>
        </w:rPr>
      </w:pPr>
    </w:p>
    <w:p w:rsidR="00374783" w:rsidRDefault="00374783" w:rsidP="00374783">
      <w:pPr>
        <w:autoSpaceDE w:val="0"/>
        <w:autoSpaceDN w:val="0"/>
        <w:adjustRightInd w:val="0"/>
        <w:rPr>
          <w:rFonts w:ascii="Arial" w:hAnsi="Arial" w:cs="Arial"/>
          <w:b/>
          <w:bCs/>
          <w:smallCaps/>
          <w:sz w:val="22"/>
          <w:szCs w:val="22"/>
          <w:lang w:val="en-US"/>
        </w:rPr>
      </w:pPr>
      <w:r>
        <w:rPr>
          <w:rFonts w:ascii="Arial" w:hAnsi="Arial" w:cs="Arial"/>
          <w:b/>
          <w:bCs/>
          <w:smallCaps/>
          <w:sz w:val="22"/>
          <w:szCs w:val="22"/>
          <w:lang w:val="en-US"/>
        </w:rPr>
        <w:t>Why Study Music?</w:t>
      </w:r>
    </w:p>
    <w:p w:rsidR="00344AF9" w:rsidRPr="0062158C" w:rsidRDefault="00344AF9" w:rsidP="00344AF9">
      <w:pPr>
        <w:rPr>
          <w:rFonts w:ascii="Arial" w:hAnsi="Arial" w:cs="Arial"/>
          <w:sz w:val="22"/>
          <w:szCs w:val="22"/>
        </w:rPr>
      </w:pPr>
      <w:r w:rsidRPr="0062158C">
        <w:rPr>
          <w:rFonts w:ascii="Arial" w:hAnsi="Arial" w:cs="Arial"/>
          <w:sz w:val="22"/>
          <w:szCs w:val="22"/>
        </w:rPr>
        <w:t xml:space="preserve">                                                                                                                 </w:t>
      </w:r>
    </w:p>
    <w:p w:rsidR="00D33BBF" w:rsidRDefault="00D33BBF" w:rsidP="00D33BBF">
      <w:pPr>
        <w:jc w:val="both"/>
        <w:rPr>
          <w:rFonts w:ascii="Arial" w:hAnsi="Arial" w:cs="Arial"/>
          <w:sz w:val="22"/>
          <w:szCs w:val="22"/>
        </w:rPr>
      </w:pPr>
      <w:r w:rsidRPr="00D33BBF">
        <w:rPr>
          <w:rFonts w:ascii="Arial" w:hAnsi="Arial" w:cs="Arial"/>
          <w:sz w:val="22"/>
          <w:szCs w:val="22"/>
        </w:rPr>
        <w:t>GCSE Music is a very varied and exciting option to take. Students will study a range of musical techniques, including performing, composing and learning about different styles of music, why they are distinctive and how they are ‘put together’.</w:t>
      </w:r>
      <w:r>
        <w:rPr>
          <w:rFonts w:ascii="Arial" w:hAnsi="Arial" w:cs="Arial"/>
          <w:sz w:val="22"/>
          <w:szCs w:val="22"/>
        </w:rPr>
        <w:t xml:space="preserve">  </w:t>
      </w:r>
    </w:p>
    <w:p w:rsidR="00D33BBF" w:rsidRDefault="00D33BBF" w:rsidP="00D33BBF">
      <w:pPr>
        <w:jc w:val="both"/>
        <w:rPr>
          <w:rFonts w:ascii="Arial" w:hAnsi="Arial" w:cs="Arial"/>
          <w:sz w:val="22"/>
          <w:szCs w:val="22"/>
        </w:rPr>
      </w:pPr>
    </w:p>
    <w:p w:rsidR="00D33BBF" w:rsidRDefault="00D33BBF" w:rsidP="00D33BBF">
      <w:pPr>
        <w:jc w:val="both"/>
        <w:rPr>
          <w:rFonts w:ascii="Arial" w:hAnsi="Arial" w:cs="Arial"/>
          <w:sz w:val="22"/>
          <w:szCs w:val="22"/>
        </w:rPr>
      </w:pPr>
      <w:r w:rsidRPr="00D33BBF">
        <w:rPr>
          <w:rFonts w:ascii="Arial" w:hAnsi="Arial" w:cs="Arial"/>
          <w:sz w:val="22"/>
          <w:szCs w:val="22"/>
        </w:rPr>
        <w:t xml:space="preserve">GCSE Music lessons are very different from the lessons encountered in the foundation stage. Students learn a lot by studying the music of others (including their own work) and discussing it within the group. This enables them to see what can be effective in musical composition and also what doesn’t work. We endeavour to perform music regularly either as a group or as individuals.  There will be a considerable amount of work to be done using computers.     </w:t>
      </w:r>
    </w:p>
    <w:p w:rsidR="00D33BBF" w:rsidRPr="00D33BBF" w:rsidRDefault="00D33BBF" w:rsidP="00D33BBF">
      <w:pPr>
        <w:jc w:val="both"/>
        <w:rPr>
          <w:rFonts w:ascii="Arial" w:hAnsi="Arial" w:cs="Arial"/>
          <w:sz w:val="22"/>
          <w:szCs w:val="22"/>
        </w:rPr>
      </w:pPr>
      <w:r w:rsidRPr="00D33BBF">
        <w:rPr>
          <w:rFonts w:ascii="Arial" w:hAnsi="Arial" w:cs="Arial"/>
          <w:sz w:val="22"/>
          <w:szCs w:val="22"/>
        </w:rPr>
        <w:t xml:space="preserve">                            </w:t>
      </w:r>
    </w:p>
    <w:p w:rsidR="00344AF9" w:rsidRDefault="00D33BBF" w:rsidP="00D33BBF">
      <w:pPr>
        <w:jc w:val="both"/>
        <w:rPr>
          <w:rFonts w:ascii="Arial" w:hAnsi="Arial" w:cs="Arial"/>
          <w:sz w:val="22"/>
          <w:szCs w:val="22"/>
        </w:rPr>
      </w:pPr>
      <w:r w:rsidRPr="00D33BBF">
        <w:rPr>
          <w:rFonts w:ascii="Arial" w:hAnsi="Arial" w:cs="Arial"/>
          <w:sz w:val="22"/>
          <w:szCs w:val="22"/>
        </w:rPr>
        <w:t>Students who study Music often go on to work in sound or music design, media production or as performers or composers.</w:t>
      </w:r>
    </w:p>
    <w:p w:rsidR="00D33BBF" w:rsidRPr="0062158C" w:rsidRDefault="00D33BBF" w:rsidP="00344AF9">
      <w:pPr>
        <w:jc w:val="both"/>
        <w:rPr>
          <w:rFonts w:ascii="Arial" w:hAnsi="Arial" w:cs="Arial"/>
          <w:sz w:val="22"/>
          <w:szCs w:val="22"/>
        </w:rPr>
      </w:pPr>
    </w:p>
    <w:p w:rsidR="00D33BBF" w:rsidRDefault="00D33BBF" w:rsidP="00374783">
      <w:pPr>
        <w:autoSpaceDE w:val="0"/>
        <w:autoSpaceDN w:val="0"/>
        <w:adjustRightInd w:val="0"/>
        <w:rPr>
          <w:rFonts w:ascii="Arial" w:hAnsi="Arial" w:cs="Arial"/>
          <w:b/>
          <w:bCs/>
          <w:smallCaps/>
          <w:sz w:val="22"/>
          <w:szCs w:val="22"/>
          <w:lang w:val="en-US"/>
        </w:rPr>
      </w:pPr>
      <w:r>
        <w:rPr>
          <w:rFonts w:ascii="Arial" w:hAnsi="Arial" w:cs="Arial"/>
          <w:b/>
          <w:bCs/>
          <w:smallCaps/>
          <w:sz w:val="22"/>
          <w:szCs w:val="22"/>
          <w:lang w:val="en-US"/>
        </w:rPr>
        <w:t>Prerequisite</w:t>
      </w:r>
    </w:p>
    <w:p w:rsidR="00D33BBF" w:rsidRDefault="00D33BBF" w:rsidP="00374783">
      <w:pPr>
        <w:autoSpaceDE w:val="0"/>
        <w:autoSpaceDN w:val="0"/>
        <w:adjustRightInd w:val="0"/>
        <w:rPr>
          <w:rFonts w:ascii="Arial" w:hAnsi="Arial" w:cs="Arial"/>
          <w:b/>
          <w:bCs/>
          <w:smallCaps/>
          <w:sz w:val="22"/>
          <w:szCs w:val="22"/>
          <w:lang w:val="en-US"/>
        </w:rPr>
      </w:pPr>
    </w:p>
    <w:p w:rsidR="00D33BBF" w:rsidRPr="0062158C" w:rsidRDefault="00D33BBF" w:rsidP="00D33BBF">
      <w:pPr>
        <w:jc w:val="both"/>
        <w:rPr>
          <w:rFonts w:ascii="Arial" w:hAnsi="Arial" w:cs="Arial"/>
          <w:sz w:val="22"/>
          <w:szCs w:val="22"/>
        </w:rPr>
      </w:pPr>
      <w:r w:rsidRPr="0062158C">
        <w:rPr>
          <w:rFonts w:ascii="Arial" w:hAnsi="Arial" w:cs="Arial"/>
          <w:sz w:val="22"/>
          <w:szCs w:val="22"/>
        </w:rPr>
        <w:t xml:space="preserve">Instrumental lessons: It is important that all GCSE Music students take weekly instrumental lessons.  At school, these are provided by Berkshire Maestros and occur after school.  For more information or to sign up, please visit </w:t>
      </w:r>
      <w:hyperlink r:id="rId54" w:history="1">
        <w:r w:rsidRPr="0062158C">
          <w:rPr>
            <w:rStyle w:val="Hyperlink"/>
            <w:rFonts w:ascii="Arial" w:hAnsi="Arial" w:cs="Arial"/>
            <w:sz w:val="22"/>
            <w:szCs w:val="22"/>
          </w:rPr>
          <w:t>http://www.berkshiremaestros.org.uk/lessons_school.html</w:t>
        </w:r>
      </w:hyperlink>
      <w:r w:rsidRPr="0062158C">
        <w:rPr>
          <w:rFonts w:ascii="Arial" w:hAnsi="Arial" w:cs="Arial"/>
          <w:sz w:val="22"/>
          <w:szCs w:val="22"/>
        </w:rPr>
        <w:t xml:space="preserve"> </w:t>
      </w:r>
    </w:p>
    <w:p w:rsidR="00D33BBF" w:rsidRDefault="00D33BBF" w:rsidP="00374783">
      <w:pPr>
        <w:autoSpaceDE w:val="0"/>
        <w:autoSpaceDN w:val="0"/>
        <w:adjustRightInd w:val="0"/>
        <w:rPr>
          <w:rFonts w:ascii="Arial" w:hAnsi="Arial" w:cs="Arial"/>
          <w:b/>
          <w:bCs/>
          <w:smallCaps/>
          <w:sz w:val="22"/>
          <w:szCs w:val="22"/>
          <w:lang w:val="en-US"/>
        </w:rPr>
      </w:pPr>
    </w:p>
    <w:p w:rsidR="00374783" w:rsidRDefault="00374783" w:rsidP="00374783">
      <w:pPr>
        <w:autoSpaceDE w:val="0"/>
        <w:autoSpaceDN w:val="0"/>
        <w:adjustRightInd w:val="0"/>
        <w:rPr>
          <w:rFonts w:ascii="Arial" w:hAnsi="Arial" w:cs="Arial"/>
          <w:b/>
          <w:bCs/>
          <w:smallCaps/>
          <w:sz w:val="22"/>
          <w:szCs w:val="22"/>
          <w:lang w:val="en-US"/>
        </w:rPr>
      </w:pPr>
      <w:r>
        <w:rPr>
          <w:rFonts w:ascii="Arial" w:hAnsi="Arial" w:cs="Arial"/>
          <w:b/>
          <w:bCs/>
          <w:smallCaps/>
          <w:sz w:val="22"/>
          <w:szCs w:val="22"/>
          <w:lang w:val="en-US"/>
        </w:rPr>
        <w:t>Assessment</w:t>
      </w:r>
    </w:p>
    <w:p w:rsidR="00344AF9" w:rsidRDefault="00344AF9" w:rsidP="00344AF9">
      <w:pPr>
        <w:jc w:val="both"/>
        <w:rPr>
          <w:rFonts w:ascii="Arial" w:hAnsi="Arial" w:cs="Arial"/>
          <w:b/>
          <w:sz w:val="22"/>
          <w:szCs w:val="22"/>
        </w:rPr>
      </w:pPr>
    </w:p>
    <w:p w:rsidR="00D33BBF" w:rsidRDefault="00D33BBF" w:rsidP="00D33BBF">
      <w:pPr>
        <w:jc w:val="both"/>
        <w:rPr>
          <w:rFonts w:ascii="Arial" w:hAnsi="Arial" w:cs="Arial"/>
          <w:sz w:val="22"/>
          <w:szCs w:val="22"/>
        </w:rPr>
      </w:pPr>
      <w:r w:rsidRPr="00D33BBF">
        <w:rPr>
          <w:rFonts w:ascii="Arial" w:hAnsi="Arial" w:cs="Arial"/>
          <w:sz w:val="22"/>
          <w:szCs w:val="22"/>
        </w:rPr>
        <w:t>The GCSE content for music falls into three parts, and these are studied throughout the three years:</w:t>
      </w:r>
    </w:p>
    <w:p w:rsidR="00D33BBF" w:rsidRPr="00D33BBF" w:rsidRDefault="00D33BBF" w:rsidP="00D33BBF">
      <w:pPr>
        <w:jc w:val="both"/>
        <w:rPr>
          <w:rFonts w:ascii="Arial" w:hAnsi="Arial" w:cs="Arial"/>
          <w:sz w:val="22"/>
          <w:szCs w:val="22"/>
        </w:rPr>
      </w:pPr>
    </w:p>
    <w:p w:rsidR="00D33BBF" w:rsidRDefault="00D33BBF" w:rsidP="000C35AC">
      <w:pPr>
        <w:numPr>
          <w:ilvl w:val="0"/>
          <w:numId w:val="36"/>
        </w:numPr>
        <w:jc w:val="both"/>
        <w:rPr>
          <w:rFonts w:ascii="Arial" w:hAnsi="Arial" w:cs="Arial"/>
          <w:b/>
          <w:sz w:val="22"/>
          <w:szCs w:val="22"/>
        </w:rPr>
      </w:pPr>
      <w:r w:rsidRPr="00D33BBF">
        <w:rPr>
          <w:rFonts w:ascii="Arial" w:hAnsi="Arial" w:cs="Arial"/>
          <w:b/>
          <w:sz w:val="22"/>
          <w:szCs w:val="22"/>
        </w:rPr>
        <w:t>Performing (30% - Coursework)</w:t>
      </w:r>
    </w:p>
    <w:p w:rsidR="00D33BBF" w:rsidRPr="00D33BBF" w:rsidRDefault="00D33BBF" w:rsidP="00D33BBF">
      <w:pPr>
        <w:ind w:left="720"/>
        <w:jc w:val="both"/>
        <w:rPr>
          <w:rFonts w:ascii="Arial" w:hAnsi="Arial" w:cs="Arial"/>
          <w:b/>
          <w:sz w:val="22"/>
          <w:szCs w:val="22"/>
        </w:rPr>
      </w:pPr>
    </w:p>
    <w:p w:rsidR="00D33BBF" w:rsidRDefault="00D33BBF" w:rsidP="00D33BBF">
      <w:pPr>
        <w:jc w:val="both"/>
        <w:rPr>
          <w:rFonts w:ascii="Arial" w:hAnsi="Arial" w:cs="Arial"/>
          <w:sz w:val="22"/>
          <w:szCs w:val="22"/>
        </w:rPr>
      </w:pPr>
      <w:r w:rsidRPr="00D33BBF">
        <w:rPr>
          <w:rFonts w:ascii="Arial" w:hAnsi="Arial" w:cs="Arial"/>
          <w:sz w:val="22"/>
          <w:szCs w:val="22"/>
        </w:rPr>
        <w:t xml:space="preserve">Students are required to perform on an instrument or as a singer and </w:t>
      </w:r>
      <w:r w:rsidRPr="00D33BBF">
        <w:rPr>
          <w:rFonts w:ascii="Arial" w:hAnsi="Arial" w:cs="Arial"/>
          <w:i/>
          <w:sz w:val="22"/>
          <w:szCs w:val="22"/>
        </w:rPr>
        <w:t>should be performed at grade 4 standard</w:t>
      </w:r>
      <w:r w:rsidRPr="00D33BBF">
        <w:rPr>
          <w:rFonts w:ascii="Arial" w:hAnsi="Arial" w:cs="Arial"/>
          <w:sz w:val="22"/>
          <w:szCs w:val="22"/>
        </w:rPr>
        <w:t>. This can be on any instrument, and the two performances can be on different instruments if the student prefers. The performance can be any style of music.</w:t>
      </w:r>
    </w:p>
    <w:p w:rsidR="00D33BBF" w:rsidRPr="00D33BBF" w:rsidRDefault="00D33BBF" w:rsidP="00D33BBF">
      <w:pPr>
        <w:jc w:val="both"/>
        <w:rPr>
          <w:rFonts w:ascii="Arial" w:hAnsi="Arial" w:cs="Arial"/>
          <w:sz w:val="22"/>
          <w:szCs w:val="22"/>
        </w:rPr>
      </w:pPr>
    </w:p>
    <w:p w:rsidR="00D33BBF" w:rsidRDefault="00D33BBF" w:rsidP="00D33BBF">
      <w:pPr>
        <w:jc w:val="both"/>
        <w:rPr>
          <w:rFonts w:ascii="Arial" w:hAnsi="Arial" w:cs="Arial"/>
          <w:sz w:val="22"/>
          <w:szCs w:val="22"/>
        </w:rPr>
      </w:pPr>
      <w:r w:rsidRPr="00D33BBF">
        <w:rPr>
          <w:rFonts w:ascii="Arial" w:hAnsi="Arial" w:cs="Arial"/>
          <w:sz w:val="22"/>
          <w:szCs w:val="22"/>
        </w:rPr>
        <w:t xml:space="preserve">Students are required to provide at least 4 minutes of performances. This must be a mixture of solo and ensemble performing (performing with other people). The ensemble can be anything from a piano duet or a string quartet to a rock band! </w:t>
      </w:r>
    </w:p>
    <w:p w:rsidR="00D33BBF" w:rsidRDefault="00D33BBF" w:rsidP="00D33BBF">
      <w:pPr>
        <w:jc w:val="both"/>
        <w:rPr>
          <w:rFonts w:ascii="Arial" w:hAnsi="Arial" w:cs="Arial"/>
          <w:sz w:val="22"/>
          <w:szCs w:val="22"/>
        </w:rPr>
      </w:pPr>
    </w:p>
    <w:p w:rsidR="00D33BBF" w:rsidRDefault="00D33BBF" w:rsidP="00D33BBF">
      <w:pPr>
        <w:jc w:val="both"/>
        <w:rPr>
          <w:rFonts w:ascii="Arial" w:hAnsi="Arial" w:cs="Arial"/>
          <w:sz w:val="22"/>
          <w:szCs w:val="22"/>
        </w:rPr>
      </w:pPr>
      <w:r w:rsidRPr="00D33BBF">
        <w:rPr>
          <w:rFonts w:ascii="Arial" w:hAnsi="Arial" w:cs="Arial"/>
          <w:sz w:val="22"/>
          <w:szCs w:val="22"/>
        </w:rPr>
        <w:t xml:space="preserve">There must be at least one minute of solo performance, and at least one minute of ensemble performance. </w:t>
      </w:r>
    </w:p>
    <w:p w:rsidR="00D33BBF" w:rsidRDefault="00D33BBF" w:rsidP="00D33BBF">
      <w:pPr>
        <w:jc w:val="both"/>
        <w:rPr>
          <w:rFonts w:ascii="Arial" w:hAnsi="Arial" w:cs="Arial"/>
          <w:sz w:val="22"/>
          <w:szCs w:val="22"/>
        </w:rPr>
      </w:pPr>
    </w:p>
    <w:p w:rsidR="00D33BBF" w:rsidRPr="00D33BBF" w:rsidRDefault="00D33BBF" w:rsidP="00D33BBF">
      <w:pPr>
        <w:jc w:val="both"/>
        <w:rPr>
          <w:rFonts w:ascii="Arial" w:hAnsi="Arial" w:cs="Arial"/>
          <w:sz w:val="22"/>
          <w:szCs w:val="22"/>
        </w:rPr>
      </w:pPr>
      <w:r w:rsidRPr="00D33BBF">
        <w:rPr>
          <w:rFonts w:ascii="Arial" w:hAnsi="Arial" w:cs="Arial"/>
          <w:sz w:val="22"/>
          <w:szCs w:val="22"/>
        </w:rPr>
        <w:t>These performances are teacher marked and moderated by the exam board.</w:t>
      </w:r>
    </w:p>
    <w:p w:rsidR="00D33BBF" w:rsidRDefault="00D33BBF" w:rsidP="00D33BBF">
      <w:pPr>
        <w:ind w:left="720"/>
        <w:jc w:val="both"/>
        <w:rPr>
          <w:rFonts w:ascii="Arial" w:hAnsi="Arial" w:cs="Arial"/>
          <w:b/>
          <w:sz w:val="22"/>
          <w:szCs w:val="22"/>
        </w:rPr>
      </w:pPr>
    </w:p>
    <w:p w:rsidR="00D33BBF" w:rsidRDefault="00D33BBF" w:rsidP="000C35AC">
      <w:pPr>
        <w:numPr>
          <w:ilvl w:val="0"/>
          <w:numId w:val="36"/>
        </w:numPr>
        <w:jc w:val="both"/>
        <w:rPr>
          <w:rFonts w:ascii="Arial" w:hAnsi="Arial" w:cs="Arial"/>
          <w:b/>
          <w:sz w:val="22"/>
          <w:szCs w:val="22"/>
        </w:rPr>
      </w:pPr>
      <w:r w:rsidRPr="00D33BBF">
        <w:rPr>
          <w:rFonts w:ascii="Arial" w:hAnsi="Arial" w:cs="Arial"/>
          <w:b/>
          <w:sz w:val="22"/>
          <w:szCs w:val="22"/>
        </w:rPr>
        <w:t>Composing (30% - Coursework)</w:t>
      </w:r>
    </w:p>
    <w:p w:rsidR="00D33BBF" w:rsidRPr="00D33BBF" w:rsidRDefault="00D33BBF" w:rsidP="00D33BBF">
      <w:pPr>
        <w:ind w:left="720"/>
        <w:jc w:val="both"/>
        <w:rPr>
          <w:rFonts w:ascii="Arial" w:hAnsi="Arial" w:cs="Arial"/>
          <w:b/>
          <w:sz w:val="22"/>
          <w:szCs w:val="22"/>
        </w:rPr>
      </w:pPr>
    </w:p>
    <w:p w:rsidR="00D33BBF" w:rsidRDefault="00D33BBF" w:rsidP="00D33BBF">
      <w:pPr>
        <w:jc w:val="both"/>
        <w:rPr>
          <w:rFonts w:ascii="Arial" w:hAnsi="Arial" w:cs="Arial"/>
          <w:sz w:val="22"/>
          <w:szCs w:val="22"/>
        </w:rPr>
      </w:pPr>
      <w:r w:rsidRPr="00D33BBF">
        <w:rPr>
          <w:rFonts w:ascii="Arial" w:hAnsi="Arial" w:cs="Arial"/>
          <w:sz w:val="22"/>
          <w:szCs w:val="22"/>
        </w:rPr>
        <w:t>Students are required to submit two compositions for this part of the GCSE. There must be at least three minutes’ worth of music from both compositions.</w:t>
      </w:r>
    </w:p>
    <w:p w:rsidR="00D33BBF" w:rsidRPr="00D33BBF" w:rsidRDefault="00D33BBF" w:rsidP="00D33BBF">
      <w:pPr>
        <w:jc w:val="both"/>
        <w:rPr>
          <w:rFonts w:ascii="Arial" w:hAnsi="Arial" w:cs="Arial"/>
          <w:sz w:val="22"/>
          <w:szCs w:val="22"/>
        </w:rPr>
      </w:pPr>
    </w:p>
    <w:p w:rsidR="00D33BBF" w:rsidRPr="00D33BBF" w:rsidRDefault="00D33BBF" w:rsidP="00D33BBF">
      <w:pPr>
        <w:jc w:val="both"/>
        <w:rPr>
          <w:rFonts w:ascii="Arial" w:hAnsi="Arial" w:cs="Arial"/>
          <w:sz w:val="22"/>
          <w:szCs w:val="22"/>
        </w:rPr>
      </w:pPr>
      <w:r w:rsidRPr="00D33BBF">
        <w:rPr>
          <w:rFonts w:ascii="Arial" w:hAnsi="Arial" w:cs="Arial"/>
          <w:sz w:val="22"/>
          <w:szCs w:val="22"/>
        </w:rPr>
        <w:t>One composition is written to a brief set by the board. That is, they will tell you what the music is for, and then you must compose for that situation.</w:t>
      </w:r>
    </w:p>
    <w:p w:rsidR="00D33BBF" w:rsidRPr="00D33BBF" w:rsidRDefault="00D33BBF" w:rsidP="00D33BBF">
      <w:pPr>
        <w:jc w:val="both"/>
        <w:rPr>
          <w:rFonts w:ascii="Arial" w:hAnsi="Arial" w:cs="Arial"/>
          <w:sz w:val="22"/>
          <w:szCs w:val="22"/>
        </w:rPr>
      </w:pPr>
      <w:r w:rsidRPr="00D33BBF">
        <w:rPr>
          <w:rFonts w:ascii="Arial" w:hAnsi="Arial" w:cs="Arial"/>
          <w:sz w:val="22"/>
          <w:szCs w:val="22"/>
        </w:rPr>
        <w:lastRenderedPageBreak/>
        <w:t>The other composition is a completely free choice.</w:t>
      </w:r>
    </w:p>
    <w:p w:rsidR="00D33BBF" w:rsidRDefault="00D33BBF" w:rsidP="00D33BBF">
      <w:pPr>
        <w:jc w:val="both"/>
        <w:rPr>
          <w:rFonts w:ascii="Arial" w:hAnsi="Arial" w:cs="Arial"/>
          <w:sz w:val="22"/>
          <w:szCs w:val="22"/>
        </w:rPr>
      </w:pPr>
      <w:r w:rsidRPr="00D33BBF">
        <w:rPr>
          <w:rFonts w:ascii="Arial" w:hAnsi="Arial" w:cs="Arial"/>
          <w:sz w:val="22"/>
          <w:szCs w:val="22"/>
        </w:rPr>
        <w:t>The compositions are completed under controlled conditions, and are marked by the teacher, and then sent to the board for moderation.</w:t>
      </w:r>
    </w:p>
    <w:p w:rsidR="00D33BBF" w:rsidRPr="00D33BBF" w:rsidRDefault="00D33BBF" w:rsidP="00D33BBF">
      <w:pPr>
        <w:jc w:val="both"/>
        <w:rPr>
          <w:rFonts w:ascii="Arial" w:hAnsi="Arial" w:cs="Arial"/>
          <w:sz w:val="22"/>
          <w:szCs w:val="22"/>
        </w:rPr>
      </w:pPr>
    </w:p>
    <w:p w:rsidR="00D33BBF" w:rsidRDefault="00D33BBF" w:rsidP="000C35AC">
      <w:pPr>
        <w:numPr>
          <w:ilvl w:val="0"/>
          <w:numId w:val="36"/>
        </w:numPr>
        <w:jc w:val="both"/>
        <w:rPr>
          <w:rFonts w:ascii="Arial" w:hAnsi="Arial" w:cs="Arial"/>
          <w:b/>
          <w:sz w:val="22"/>
          <w:szCs w:val="22"/>
        </w:rPr>
      </w:pPr>
      <w:r w:rsidRPr="00D33BBF">
        <w:rPr>
          <w:rFonts w:ascii="Arial" w:hAnsi="Arial" w:cs="Arial"/>
          <w:b/>
          <w:sz w:val="22"/>
          <w:szCs w:val="22"/>
        </w:rPr>
        <w:t>Listening and Appraising (40% - Exam</w:t>
      </w:r>
      <w:r>
        <w:rPr>
          <w:rFonts w:ascii="Arial" w:hAnsi="Arial" w:cs="Arial"/>
          <w:b/>
          <w:sz w:val="22"/>
          <w:szCs w:val="22"/>
        </w:rPr>
        <w:t>ination</w:t>
      </w:r>
      <w:r w:rsidRPr="00D33BBF">
        <w:rPr>
          <w:rFonts w:ascii="Arial" w:hAnsi="Arial" w:cs="Arial"/>
          <w:b/>
          <w:sz w:val="22"/>
          <w:szCs w:val="22"/>
        </w:rPr>
        <w:t>)</w:t>
      </w:r>
    </w:p>
    <w:p w:rsidR="00D33BBF" w:rsidRPr="00D33BBF" w:rsidRDefault="00D33BBF" w:rsidP="00D33BBF">
      <w:pPr>
        <w:ind w:left="720"/>
        <w:jc w:val="both"/>
        <w:rPr>
          <w:rFonts w:ascii="Arial" w:hAnsi="Arial" w:cs="Arial"/>
          <w:b/>
          <w:sz w:val="22"/>
          <w:szCs w:val="22"/>
        </w:rPr>
      </w:pPr>
    </w:p>
    <w:p w:rsidR="00D33BBF" w:rsidRPr="00D33BBF" w:rsidRDefault="00D33BBF" w:rsidP="00D33BBF">
      <w:pPr>
        <w:jc w:val="both"/>
        <w:rPr>
          <w:rFonts w:ascii="Arial" w:hAnsi="Arial" w:cs="Arial"/>
          <w:sz w:val="22"/>
          <w:szCs w:val="22"/>
        </w:rPr>
      </w:pPr>
      <w:r w:rsidRPr="00D33BBF">
        <w:rPr>
          <w:rFonts w:ascii="Arial" w:hAnsi="Arial" w:cs="Arial"/>
          <w:sz w:val="22"/>
          <w:szCs w:val="22"/>
        </w:rPr>
        <w:t>This is the only part of the GCSE that is an examination.</w:t>
      </w:r>
    </w:p>
    <w:p w:rsidR="00D33BBF" w:rsidRDefault="00D33BBF" w:rsidP="00D33BBF">
      <w:pPr>
        <w:jc w:val="both"/>
        <w:rPr>
          <w:rFonts w:ascii="Arial" w:hAnsi="Arial" w:cs="Arial"/>
          <w:sz w:val="22"/>
          <w:szCs w:val="22"/>
        </w:rPr>
      </w:pPr>
      <w:r w:rsidRPr="00D33BBF">
        <w:rPr>
          <w:rFonts w:ascii="Arial" w:hAnsi="Arial" w:cs="Arial"/>
          <w:sz w:val="22"/>
          <w:szCs w:val="22"/>
        </w:rPr>
        <w:t>Over the two years, students study 8 pieces of music ranging in style from classical music to popular music and music from other cultures. They also learn about the general characteristics of various styles of music.</w:t>
      </w:r>
    </w:p>
    <w:p w:rsidR="00D33BBF" w:rsidRPr="00D33BBF" w:rsidRDefault="00D33BBF" w:rsidP="00D33BBF">
      <w:pPr>
        <w:jc w:val="both"/>
        <w:rPr>
          <w:rFonts w:ascii="Arial" w:hAnsi="Arial" w:cs="Arial"/>
          <w:sz w:val="22"/>
          <w:szCs w:val="22"/>
        </w:rPr>
      </w:pPr>
    </w:p>
    <w:p w:rsidR="00344AF9" w:rsidRPr="00D33BBF" w:rsidRDefault="00D33BBF" w:rsidP="00D33BBF">
      <w:pPr>
        <w:jc w:val="both"/>
        <w:rPr>
          <w:rFonts w:ascii="Arial" w:hAnsi="Arial" w:cs="Arial"/>
          <w:sz w:val="22"/>
          <w:szCs w:val="22"/>
        </w:rPr>
      </w:pPr>
      <w:r w:rsidRPr="00D33BBF">
        <w:rPr>
          <w:rFonts w:ascii="Arial" w:hAnsi="Arial" w:cs="Arial"/>
          <w:sz w:val="22"/>
          <w:szCs w:val="22"/>
        </w:rPr>
        <w:t>In this 1</w:t>
      </w:r>
      <w:proofErr w:type="gramStart"/>
      <w:r w:rsidRPr="00D33BBF">
        <w:rPr>
          <w:rFonts w:ascii="Arial" w:hAnsi="Arial" w:cs="Arial"/>
          <w:sz w:val="22"/>
          <w:szCs w:val="22"/>
        </w:rPr>
        <w:t>¾  hour</w:t>
      </w:r>
      <w:proofErr w:type="gramEnd"/>
      <w:r w:rsidRPr="00D33BBF">
        <w:rPr>
          <w:rFonts w:ascii="Arial" w:hAnsi="Arial" w:cs="Arial"/>
          <w:sz w:val="22"/>
          <w:szCs w:val="22"/>
        </w:rPr>
        <w:t xml:space="preserve"> exam, which takes place at the end of Year 11, students are played extracts of selected set works and answer questions on the music. Each piece is played 3, 4 or 5 times, with gaps to allow you to answer the questions. There is also a longer question where students are asked to compare a piece they know with a piece they don’t know. This question will require a little more writing than the other questions.</w:t>
      </w:r>
    </w:p>
    <w:p w:rsidR="00344AF9" w:rsidRPr="0062158C" w:rsidRDefault="00344AF9" w:rsidP="00344AF9">
      <w:pPr>
        <w:jc w:val="both"/>
        <w:rPr>
          <w:rFonts w:ascii="Arial" w:hAnsi="Arial" w:cs="Arial"/>
          <w:sz w:val="22"/>
          <w:szCs w:val="22"/>
        </w:rPr>
      </w:pPr>
    </w:p>
    <w:p w:rsidR="00F23B44" w:rsidRDefault="00F23B44" w:rsidP="00F23B44">
      <w:pPr>
        <w:autoSpaceDE w:val="0"/>
        <w:autoSpaceDN w:val="0"/>
        <w:adjustRightInd w:val="0"/>
        <w:rPr>
          <w:rFonts w:ascii="Arial" w:hAnsi="Arial" w:cs="Arial"/>
          <w:b/>
          <w:bCs/>
          <w:smallCaps/>
          <w:sz w:val="22"/>
          <w:szCs w:val="22"/>
          <w:lang w:val="en-US"/>
        </w:rPr>
      </w:pPr>
      <w:r>
        <w:rPr>
          <w:rFonts w:ascii="Arial" w:hAnsi="Arial" w:cs="Arial"/>
          <w:b/>
          <w:bCs/>
          <w:smallCaps/>
          <w:sz w:val="22"/>
          <w:szCs w:val="22"/>
          <w:lang w:val="en-US"/>
        </w:rPr>
        <w:t>Enrichment Opportunities</w:t>
      </w:r>
    </w:p>
    <w:p w:rsidR="00F23B44" w:rsidRDefault="00F23B44" w:rsidP="00F23B44">
      <w:pPr>
        <w:autoSpaceDE w:val="0"/>
        <w:autoSpaceDN w:val="0"/>
        <w:adjustRightInd w:val="0"/>
        <w:rPr>
          <w:rFonts w:ascii="Arial" w:hAnsi="Arial" w:cs="Arial"/>
          <w:b/>
          <w:bCs/>
          <w:smallCaps/>
          <w:sz w:val="22"/>
          <w:szCs w:val="22"/>
          <w:lang w:val="en-US"/>
        </w:rPr>
      </w:pPr>
    </w:p>
    <w:p w:rsidR="00F23B44" w:rsidRPr="00F23B44" w:rsidRDefault="00F23B44" w:rsidP="00F23B44">
      <w:pPr>
        <w:rPr>
          <w:rFonts w:ascii="Arial" w:hAnsi="Arial" w:cs="Arial"/>
          <w:sz w:val="22"/>
          <w:szCs w:val="22"/>
        </w:rPr>
      </w:pPr>
      <w:r>
        <w:rPr>
          <w:rFonts w:ascii="Arial" w:hAnsi="Arial" w:cs="Arial"/>
          <w:sz w:val="22"/>
          <w:szCs w:val="22"/>
        </w:rPr>
        <w:t>There is a thriving extra-</w:t>
      </w:r>
      <w:r w:rsidRPr="00F23B44">
        <w:rPr>
          <w:rFonts w:ascii="Arial" w:hAnsi="Arial" w:cs="Arial"/>
          <w:sz w:val="22"/>
          <w:szCs w:val="22"/>
        </w:rPr>
        <w:t xml:space="preserve">curricular programme in the Music Department.  </w:t>
      </w:r>
    </w:p>
    <w:p w:rsidR="00344AF9" w:rsidRPr="0062158C" w:rsidRDefault="00344AF9" w:rsidP="00344AF9">
      <w:pPr>
        <w:rPr>
          <w:rFonts w:ascii="Arial" w:hAnsi="Arial" w:cs="Arial"/>
          <w:sz w:val="22"/>
          <w:szCs w:val="22"/>
        </w:rPr>
      </w:pPr>
    </w:p>
    <w:p w:rsidR="001D10CD" w:rsidRPr="000371A8" w:rsidRDefault="00344AF9" w:rsidP="000371A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8"/>
          <w:szCs w:val="28"/>
        </w:rPr>
      </w:pPr>
      <w:r w:rsidRPr="0062158C">
        <w:rPr>
          <w:rFonts w:ascii="Arial" w:hAnsi="Arial" w:cs="Arial"/>
          <w:b/>
          <w:sz w:val="22"/>
          <w:szCs w:val="22"/>
        </w:rPr>
        <w:br w:type="page"/>
      </w:r>
    </w:p>
    <w:p w:rsidR="001D10CD" w:rsidRDefault="001D10CD"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8"/>
        </w:rPr>
      </w:pPr>
      <w:r>
        <w:rPr>
          <w:rFonts w:ascii="Arial" w:hAnsi="Arial"/>
          <w:b/>
          <w:sz w:val="28"/>
        </w:rPr>
        <w:t>G</w:t>
      </w:r>
      <w:smartTag w:uri="urn:schemas-microsoft-com:office:smarttags" w:element="PersonName">
        <w:r>
          <w:rPr>
            <w:rFonts w:ascii="Arial" w:hAnsi="Arial"/>
            <w:b/>
            <w:sz w:val="28"/>
          </w:rPr>
          <w:t>CS</w:t>
        </w:r>
      </w:smartTag>
      <w:r>
        <w:rPr>
          <w:rFonts w:ascii="Arial" w:hAnsi="Arial"/>
          <w:b/>
          <w:sz w:val="28"/>
        </w:rPr>
        <w:t>E</w:t>
      </w:r>
      <w:r w:rsidRPr="004F0EFC">
        <w:rPr>
          <w:rFonts w:ascii="Arial" w:hAnsi="Arial"/>
          <w:b/>
          <w:sz w:val="28"/>
        </w:rPr>
        <w:t xml:space="preserve"> PHYSICAL EDUCATION </w:t>
      </w:r>
    </w:p>
    <w:p w:rsidR="00344AF9" w:rsidRPr="00C264F7" w:rsidRDefault="00344AF9"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sz w:val="24"/>
          <w:szCs w:val="24"/>
        </w:rPr>
      </w:pPr>
      <w:r>
        <w:rPr>
          <w:rFonts w:ascii="Arial" w:hAnsi="Arial"/>
          <w:b/>
          <w:sz w:val="24"/>
          <w:szCs w:val="24"/>
        </w:rPr>
        <w:t>(Board</w:t>
      </w:r>
      <w:r w:rsidRPr="003C3922">
        <w:rPr>
          <w:rFonts w:ascii="Arial" w:hAnsi="Arial"/>
          <w:b/>
          <w:sz w:val="24"/>
          <w:szCs w:val="24"/>
        </w:rPr>
        <w:t>: EDEXCEL)</w:t>
      </w: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DC6B1F"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r>
        <w:rPr>
          <w:b/>
          <w:noProof/>
          <w:sz w:val="24"/>
          <w:lang w:eastAsia="en-GB"/>
        </w:rPr>
        <w:drawing>
          <wp:anchor distT="0" distB="0" distL="114300" distR="114300" simplePos="0" relativeHeight="251680256" behindDoc="1" locked="0" layoutInCell="1" allowOverlap="1">
            <wp:simplePos x="0" y="0"/>
            <wp:positionH relativeFrom="column">
              <wp:posOffset>3844925</wp:posOffset>
            </wp:positionH>
            <wp:positionV relativeFrom="paragraph">
              <wp:posOffset>106045</wp:posOffset>
            </wp:positionV>
            <wp:extent cx="2503170" cy="1318260"/>
            <wp:effectExtent l="19050" t="19050" r="0" b="0"/>
            <wp:wrapNone/>
            <wp:docPr id="378" name="Picture 2" descr="Description: http://t1.gstatic.com/images?q=tbn:ANd9GcQjEKFF_OF6pAhfLqGuywrkU7ZItOi3imEGZYT04MKE9PEwTfqz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1.gstatic.com/images?q=tbn:ANd9GcQjEKFF_OF6pAhfLqGuywrkU7ZItOi3imEGZYT04MKE9PEwTfqzz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3170" cy="13182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232" behindDoc="0" locked="0" layoutInCell="1" allowOverlap="1">
            <wp:simplePos x="0" y="0"/>
            <wp:positionH relativeFrom="column">
              <wp:posOffset>2566035</wp:posOffset>
            </wp:positionH>
            <wp:positionV relativeFrom="paragraph">
              <wp:posOffset>93980</wp:posOffset>
            </wp:positionV>
            <wp:extent cx="1187450" cy="1330325"/>
            <wp:effectExtent l="0" t="0" r="0" b="0"/>
            <wp:wrapNone/>
            <wp:docPr id="377" name="Picture 2" descr="https://biomachines.files.wordpress.com/2011/04/respiratory-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machines.files.wordpress.com/2011/04/respiratory-system.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745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eastAsia="en-GB"/>
        </w:rPr>
        <w:drawing>
          <wp:anchor distT="0" distB="0" distL="114300" distR="114300" simplePos="0" relativeHeight="251678208" behindDoc="1" locked="0" layoutInCell="1" allowOverlap="1">
            <wp:simplePos x="0" y="0"/>
            <wp:positionH relativeFrom="column">
              <wp:posOffset>20320</wp:posOffset>
            </wp:positionH>
            <wp:positionV relativeFrom="paragraph">
              <wp:posOffset>103505</wp:posOffset>
            </wp:positionV>
            <wp:extent cx="2448560" cy="1271270"/>
            <wp:effectExtent l="19050" t="19050" r="8890" b="5080"/>
            <wp:wrapNone/>
            <wp:docPr id="376" name="Picture 4"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pic:cNvPicPr>
                      <a:picLocks noChangeAspect="1" noChangeArrowheads="1"/>
                    </pic:cNvPicPr>
                  </pic:nvPicPr>
                  <pic:blipFill>
                    <a:blip r:embed="rId57" cstate="print">
                      <a:extLst>
                        <a:ext uri="{28A0092B-C50C-407E-A947-70E740481C1C}">
                          <a14:useLocalDpi xmlns:a14="http://schemas.microsoft.com/office/drawing/2010/main" val="0"/>
                        </a:ext>
                      </a:extLst>
                    </a:blip>
                    <a:srcRect t="16173" b="5031"/>
                    <a:stretch>
                      <a:fillRect/>
                    </a:stretch>
                  </pic:blipFill>
                  <pic:spPr bwMode="auto">
                    <a:xfrm>
                      <a:off x="0" y="0"/>
                      <a:ext cx="2448560" cy="12712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Pr="001C4A2E" w:rsidRDefault="005C20B1" w:rsidP="00344AF9">
      <w:pPr>
        <w:jc w:val="both"/>
        <w:rPr>
          <w:rFonts w:ascii="Arial" w:hAnsi="Arial"/>
          <w:b/>
          <w:smallCaps/>
          <w:sz w:val="22"/>
        </w:rPr>
      </w:pPr>
      <w:r>
        <w:rPr>
          <w:rFonts w:ascii="Arial" w:hAnsi="Arial"/>
          <w:b/>
          <w:smallCaps/>
          <w:sz w:val="22"/>
        </w:rPr>
        <w:t>Why Study</w:t>
      </w:r>
      <w:r w:rsidR="00344AF9" w:rsidRPr="001C4A2E">
        <w:rPr>
          <w:rFonts w:ascii="Arial" w:hAnsi="Arial"/>
          <w:b/>
          <w:smallCaps/>
          <w:sz w:val="22"/>
        </w:rPr>
        <w:t xml:space="preserve"> Physical Education?</w:t>
      </w:r>
    </w:p>
    <w:p w:rsidR="00344AF9" w:rsidRPr="004F0EFC" w:rsidRDefault="00344AF9" w:rsidP="00344AF9">
      <w:pPr>
        <w:jc w:val="both"/>
        <w:rPr>
          <w:rFonts w:ascii="Arial" w:hAnsi="Arial"/>
          <w:b/>
          <w:sz w:val="22"/>
        </w:rPr>
      </w:pPr>
    </w:p>
    <w:p w:rsidR="005C20B1" w:rsidRDefault="00344AF9" w:rsidP="00344AF9">
      <w:pPr>
        <w:jc w:val="both"/>
        <w:rPr>
          <w:rFonts w:ascii="Arial" w:hAnsi="Arial"/>
          <w:sz w:val="22"/>
        </w:rPr>
      </w:pPr>
      <w:r w:rsidRPr="004F0EFC">
        <w:rPr>
          <w:rFonts w:ascii="Arial" w:hAnsi="Arial"/>
          <w:sz w:val="22"/>
        </w:rPr>
        <w:t xml:space="preserve">This is an exciting and demanding course that is enjoyed very much by many </w:t>
      </w:r>
      <w:r>
        <w:rPr>
          <w:rFonts w:ascii="Arial" w:hAnsi="Arial"/>
          <w:sz w:val="22"/>
        </w:rPr>
        <w:t>student</w:t>
      </w:r>
      <w:r w:rsidRPr="004F0EFC">
        <w:rPr>
          <w:rFonts w:ascii="Arial" w:hAnsi="Arial"/>
          <w:sz w:val="22"/>
        </w:rPr>
        <w:t xml:space="preserve">s.  The theoretical aspects are interesting and once learned, can support understanding </w:t>
      </w:r>
      <w:r>
        <w:rPr>
          <w:rFonts w:ascii="Arial" w:hAnsi="Arial"/>
          <w:sz w:val="22"/>
        </w:rPr>
        <w:t xml:space="preserve">of </w:t>
      </w:r>
      <w:r w:rsidRPr="004F0EFC">
        <w:rPr>
          <w:rFonts w:ascii="Arial" w:hAnsi="Arial"/>
          <w:sz w:val="22"/>
        </w:rPr>
        <w:t>other subjects, such as science.</w:t>
      </w:r>
      <w:r w:rsidR="005C20B1">
        <w:rPr>
          <w:rFonts w:ascii="Arial" w:hAnsi="Arial"/>
          <w:sz w:val="22"/>
        </w:rPr>
        <w:t xml:space="preserve">  </w:t>
      </w:r>
      <w:r w:rsidRPr="004F0EFC">
        <w:rPr>
          <w:rFonts w:ascii="Arial" w:hAnsi="Arial"/>
          <w:sz w:val="22"/>
        </w:rPr>
        <w:t xml:space="preserve">The practical components of the course ensure that even the most energetic and talented </w:t>
      </w:r>
      <w:r>
        <w:rPr>
          <w:rFonts w:ascii="Arial" w:hAnsi="Arial"/>
          <w:sz w:val="22"/>
        </w:rPr>
        <w:t>student</w:t>
      </w:r>
      <w:r w:rsidRPr="004F0EFC">
        <w:rPr>
          <w:rFonts w:ascii="Arial" w:hAnsi="Arial"/>
          <w:sz w:val="22"/>
        </w:rPr>
        <w:t xml:space="preserve">s are constantly challenged.  </w:t>
      </w:r>
    </w:p>
    <w:p w:rsidR="005C20B1" w:rsidRDefault="005C20B1" w:rsidP="00344AF9">
      <w:pPr>
        <w:jc w:val="both"/>
        <w:rPr>
          <w:rFonts w:ascii="Arial" w:hAnsi="Arial"/>
          <w:sz w:val="22"/>
        </w:rPr>
      </w:pPr>
    </w:p>
    <w:p w:rsidR="00344AF9" w:rsidRPr="004F0EFC" w:rsidRDefault="00344AF9" w:rsidP="00344AF9">
      <w:pPr>
        <w:jc w:val="both"/>
        <w:rPr>
          <w:rFonts w:ascii="Arial" w:hAnsi="Arial"/>
          <w:sz w:val="22"/>
        </w:rPr>
      </w:pPr>
      <w:r w:rsidRPr="004F0EFC">
        <w:rPr>
          <w:rFonts w:ascii="Arial" w:hAnsi="Arial"/>
          <w:sz w:val="22"/>
        </w:rPr>
        <w:t xml:space="preserve">The dedicated PE staff will support the development of </w:t>
      </w:r>
      <w:r>
        <w:rPr>
          <w:rFonts w:ascii="Arial" w:hAnsi="Arial"/>
          <w:sz w:val="22"/>
        </w:rPr>
        <w:t>student</w:t>
      </w:r>
      <w:r w:rsidRPr="004F0EFC">
        <w:rPr>
          <w:rFonts w:ascii="Arial" w:hAnsi="Arial"/>
          <w:sz w:val="22"/>
        </w:rPr>
        <w:t>s into all round sports performers and ensure good fitness habits are instilled.</w:t>
      </w:r>
    </w:p>
    <w:p w:rsidR="00344AF9" w:rsidRPr="004F0EFC" w:rsidRDefault="00344AF9" w:rsidP="00344AF9">
      <w:pPr>
        <w:jc w:val="both"/>
        <w:rPr>
          <w:rFonts w:ascii="Arial" w:hAnsi="Arial"/>
          <w:sz w:val="22"/>
        </w:rPr>
      </w:pPr>
    </w:p>
    <w:p w:rsidR="00344AF9" w:rsidRDefault="00344AF9" w:rsidP="00344AF9">
      <w:pPr>
        <w:jc w:val="both"/>
        <w:rPr>
          <w:rFonts w:ascii="Arial" w:hAnsi="Arial"/>
          <w:sz w:val="22"/>
        </w:rPr>
      </w:pPr>
      <w:r w:rsidRPr="004F0EFC">
        <w:rPr>
          <w:rFonts w:ascii="Arial" w:hAnsi="Arial"/>
          <w:sz w:val="22"/>
        </w:rPr>
        <w:t xml:space="preserve">Both elements of this course are taught by an extremely enthusiastic team of teachers, who endeavour to bring lessons to life and enjoy excellent relationships with all </w:t>
      </w:r>
      <w:r>
        <w:rPr>
          <w:rFonts w:ascii="Arial" w:hAnsi="Arial"/>
          <w:sz w:val="22"/>
        </w:rPr>
        <w:t>student</w:t>
      </w:r>
      <w:r w:rsidRPr="004F0EFC">
        <w:rPr>
          <w:rFonts w:ascii="Arial" w:hAnsi="Arial"/>
          <w:sz w:val="22"/>
        </w:rPr>
        <w:t>s.</w:t>
      </w:r>
      <w:r w:rsidR="005C20B1">
        <w:rPr>
          <w:rFonts w:ascii="Arial" w:hAnsi="Arial"/>
          <w:sz w:val="22"/>
        </w:rPr>
        <w:t xml:space="preserve"> </w:t>
      </w:r>
    </w:p>
    <w:p w:rsidR="005C20B1" w:rsidRDefault="005C20B1" w:rsidP="00344AF9">
      <w:pPr>
        <w:jc w:val="both"/>
        <w:rPr>
          <w:rFonts w:ascii="Arial" w:hAnsi="Arial"/>
          <w:sz w:val="22"/>
        </w:rPr>
      </w:pPr>
    </w:p>
    <w:p w:rsidR="005C20B1" w:rsidRPr="004F0EFC" w:rsidRDefault="005C20B1" w:rsidP="00344AF9">
      <w:pPr>
        <w:jc w:val="both"/>
        <w:rPr>
          <w:rFonts w:ascii="Arial" w:hAnsi="Arial"/>
          <w:sz w:val="22"/>
        </w:rPr>
      </w:pPr>
      <w:r w:rsidRPr="005C20B1">
        <w:rPr>
          <w:rFonts w:ascii="Arial" w:hAnsi="Arial"/>
          <w:sz w:val="22"/>
        </w:rPr>
        <w:t>There is also opportunities throughout the course for insights into future careers based on topics taught. For example, Physiotherapy, Sports Coach, working in the media, psychology</w:t>
      </w: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rPr>
      </w:pPr>
    </w:p>
    <w:p w:rsidR="00344AF9" w:rsidRPr="00C24764"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rPr>
      </w:pPr>
      <w:r w:rsidRPr="001C4A2E">
        <w:rPr>
          <w:rFonts w:ascii="Arial" w:hAnsi="Arial"/>
          <w:b/>
          <w:smallCaps/>
          <w:sz w:val="22"/>
        </w:rPr>
        <w:t>Course Content</w:t>
      </w:r>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u w:val="single"/>
        </w:rPr>
      </w:pPr>
      <w:r w:rsidRPr="00C264F7">
        <w:rPr>
          <w:rFonts w:ascii="Arial" w:hAnsi="Arial"/>
          <w:b/>
          <w:sz w:val="22"/>
          <w:u w:val="single"/>
        </w:rPr>
        <w:t xml:space="preserve">Theoretical Component: (60%) </w:t>
      </w: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4F0EFC">
        <w:rPr>
          <w:rFonts w:ascii="Arial" w:hAnsi="Arial"/>
          <w:sz w:val="22"/>
        </w:rPr>
        <w:t xml:space="preserve">The course requires a theoretical and practical understanding of the following areas: </w:t>
      </w:r>
      <w:r>
        <w:rPr>
          <w:rFonts w:ascii="Arial" w:hAnsi="Arial"/>
          <w:sz w:val="22"/>
        </w:rPr>
        <w:t>Applied Anatomy (Skeletal, Muscular, Cardiovascular and Respiratory Systems), Movement Analysis, Physical Training, Health, Fitness and Well-being, Sports Psychology, Socio-cultural Influences.</w:t>
      </w: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Pr>
          <w:rFonts w:ascii="Arial" w:hAnsi="Arial"/>
          <w:sz w:val="22"/>
        </w:rPr>
        <w:t xml:space="preserve">Each of these topics also have a numeracy link as student will be required to interpret and analyse data and graphs to evaluate performance. </w:t>
      </w:r>
    </w:p>
    <w:p w:rsid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p>
    <w:p w:rsidR="00C264F7" w:rsidRPr="00C264F7" w:rsidRDefault="00C264F7" w:rsidP="00C264F7">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bookmarkStart w:id="1" w:name="_Toc434400522"/>
      <w:r w:rsidRPr="00C264F7">
        <w:rPr>
          <w:rFonts w:ascii="Arial" w:hAnsi="Arial"/>
          <w:b/>
          <w:sz w:val="22"/>
        </w:rPr>
        <w:t>Component 1: Fitness and Body Systems</w:t>
      </w:r>
      <w:bookmarkEnd w:id="1"/>
    </w:p>
    <w:p w:rsidR="00C264F7" w:rsidRPr="00C264F7" w:rsidRDefault="00C264F7" w:rsidP="000C35AC">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Written examination: 1 hour and 45 minutes</w:t>
      </w:r>
    </w:p>
    <w:p w:rsidR="00C264F7" w:rsidRPr="00C264F7" w:rsidRDefault="00C264F7" w:rsidP="000C35AC">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36% of the qualification</w:t>
      </w:r>
    </w:p>
    <w:p w:rsidR="00C264F7" w:rsidRPr="00C264F7" w:rsidRDefault="00C264F7" w:rsidP="000C35AC">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90 marks</w:t>
      </w:r>
    </w:p>
    <w:p w:rsidR="00C264F7" w:rsidRPr="00C264F7" w:rsidRDefault="00C264F7" w:rsidP="000C35AC">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bCs/>
          <w:sz w:val="22"/>
        </w:rPr>
      </w:pPr>
      <w:r w:rsidRPr="00C264F7">
        <w:rPr>
          <w:rFonts w:ascii="Arial" w:hAnsi="Arial"/>
          <w:b/>
          <w:bCs/>
          <w:sz w:val="22"/>
        </w:rPr>
        <w:t>Content overview</w:t>
      </w:r>
    </w:p>
    <w:p w:rsidR="00C264F7" w:rsidRPr="00C264F7" w:rsidRDefault="00C264F7" w:rsidP="000C35AC">
      <w:pPr>
        <w:pStyle w:val="ListParagraph"/>
        <w:numPr>
          <w:ilvl w:val="1"/>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Topic 1: Applied Anatomy and Physiology</w:t>
      </w:r>
    </w:p>
    <w:p w:rsidR="00C264F7" w:rsidRPr="00C264F7" w:rsidRDefault="00C264F7" w:rsidP="000C35AC">
      <w:pPr>
        <w:pStyle w:val="ListParagraph"/>
        <w:numPr>
          <w:ilvl w:val="1"/>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Topic 2: Movement Analysis</w:t>
      </w:r>
    </w:p>
    <w:p w:rsidR="00C264F7" w:rsidRPr="00C264F7" w:rsidRDefault="00C264F7" w:rsidP="000C35AC">
      <w:pPr>
        <w:pStyle w:val="ListParagraph"/>
        <w:numPr>
          <w:ilvl w:val="1"/>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Topic 3: Physical Training</w:t>
      </w:r>
    </w:p>
    <w:p w:rsidR="00C264F7" w:rsidRPr="00C264F7" w:rsidRDefault="00C264F7" w:rsidP="000C35AC">
      <w:pPr>
        <w:pStyle w:val="ListParagraph"/>
        <w:numPr>
          <w:ilvl w:val="1"/>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Topic 4: Use of Data</w:t>
      </w:r>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szCs w:val="24"/>
          <w:lang w:eastAsia="en-GB"/>
        </w:rPr>
      </w:pPr>
      <w:bookmarkStart w:id="2" w:name="_Toc434400523"/>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r w:rsidRPr="00C264F7">
        <w:rPr>
          <w:rFonts w:ascii="Arial" w:hAnsi="Arial"/>
          <w:b/>
          <w:sz w:val="22"/>
        </w:rPr>
        <w:t>Component 2: Health and Performance</w:t>
      </w:r>
      <w:bookmarkEnd w:id="2"/>
    </w:p>
    <w:p w:rsidR="00C264F7" w:rsidRPr="005C20B1" w:rsidRDefault="00C264F7" w:rsidP="000C35AC">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C264F7">
        <w:rPr>
          <w:rFonts w:ascii="Arial" w:hAnsi="Arial"/>
          <w:sz w:val="22"/>
        </w:rPr>
        <w:t>Written examination: 1 hour and</w:t>
      </w:r>
      <w:r w:rsidRPr="005C20B1">
        <w:rPr>
          <w:rFonts w:ascii="Arial" w:hAnsi="Arial"/>
          <w:sz w:val="22"/>
        </w:rPr>
        <w:t xml:space="preserve"> 15 minutes</w:t>
      </w:r>
    </w:p>
    <w:p w:rsidR="00C264F7" w:rsidRPr="005C20B1" w:rsidRDefault="00C264F7" w:rsidP="000C35AC">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24% of the qualification</w:t>
      </w:r>
    </w:p>
    <w:p w:rsidR="00C264F7" w:rsidRPr="005C20B1" w:rsidRDefault="00C264F7" w:rsidP="000C35AC">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r w:rsidRPr="005C20B1">
        <w:rPr>
          <w:rFonts w:ascii="Arial" w:hAnsi="Arial"/>
          <w:sz w:val="22"/>
        </w:rPr>
        <w:t>70 marks</w:t>
      </w:r>
    </w:p>
    <w:p w:rsidR="00C264F7" w:rsidRPr="005C20B1" w:rsidRDefault="00C264F7" w:rsidP="000C35AC">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bCs/>
          <w:sz w:val="22"/>
        </w:rPr>
      </w:pPr>
      <w:r w:rsidRPr="005C20B1">
        <w:rPr>
          <w:rFonts w:ascii="Arial" w:hAnsi="Arial"/>
          <w:b/>
          <w:bCs/>
          <w:sz w:val="22"/>
        </w:rPr>
        <w:t>Content overview</w:t>
      </w:r>
    </w:p>
    <w:p w:rsidR="00C264F7" w:rsidRPr="005C20B1" w:rsidRDefault="00C264F7" w:rsidP="000C35AC">
      <w:pPr>
        <w:pStyle w:val="ListParagraph"/>
        <w:numPr>
          <w:ilvl w:val="1"/>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Topic 1: Health, Fitness and Well-being</w:t>
      </w:r>
    </w:p>
    <w:p w:rsidR="00C264F7" w:rsidRPr="005C20B1" w:rsidRDefault="00C264F7" w:rsidP="000C35AC">
      <w:pPr>
        <w:pStyle w:val="ListParagraph"/>
        <w:numPr>
          <w:ilvl w:val="1"/>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Topic 2: Sport Psychology</w:t>
      </w:r>
    </w:p>
    <w:p w:rsidR="00C264F7" w:rsidRPr="005C20B1" w:rsidRDefault="00C264F7" w:rsidP="000C35AC">
      <w:pPr>
        <w:pStyle w:val="ListParagraph"/>
        <w:numPr>
          <w:ilvl w:val="1"/>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Topic 3: Socio-cultural Influences</w:t>
      </w:r>
    </w:p>
    <w:p w:rsidR="00C264F7" w:rsidRPr="00C24764" w:rsidRDefault="00C264F7" w:rsidP="000C35AC">
      <w:pPr>
        <w:pStyle w:val="ListParagraph"/>
        <w:numPr>
          <w:ilvl w:val="1"/>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Topic 4: Use of Data</w:t>
      </w:r>
    </w:p>
    <w:p w:rsidR="00C264F7" w:rsidRPr="005C20B1"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 xml:space="preserve">Both of these written examinations take place at the end of Year 11. </w:t>
      </w:r>
    </w:p>
    <w:p w:rsidR="00344AF9" w:rsidRPr="00C264F7"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u w:val="single"/>
        </w:rPr>
      </w:pPr>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u w:val="single"/>
        </w:rPr>
      </w:pPr>
      <w:r w:rsidRPr="00C264F7">
        <w:rPr>
          <w:rFonts w:ascii="Arial" w:hAnsi="Arial"/>
          <w:b/>
          <w:sz w:val="22"/>
          <w:u w:val="single"/>
        </w:rPr>
        <w:t>Practical Component (30%)</w:t>
      </w:r>
    </w:p>
    <w:p w:rsid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 xml:space="preserve">The course has been designed to enable all students of varying ability to perform to their highest possible level.  Students study a range of sports and activities during the 3 years, including basketball, handball, badminton, volleyball, athletics and fitness training.  Students will then be asked to select 3 for their final assessment in Year 11. In addition, they may also offer alternative sports or pursuits, which they may follow outside of school.  </w:t>
      </w:r>
    </w:p>
    <w:p w:rsidR="00C264F7" w:rsidRPr="005C20B1"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Regardless of their eventual assessment portfolio students will be assessed in combination of:</w:t>
      </w:r>
      <w:r>
        <w:rPr>
          <w:rFonts w:ascii="Arial" w:hAnsi="Arial"/>
          <w:sz w:val="22"/>
        </w:rPr>
        <w:t xml:space="preserve"> skills in isolation, </w:t>
      </w:r>
      <w:r w:rsidRPr="005C20B1">
        <w:rPr>
          <w:rFonts w:ascii="Arial" w:hAnsi="Arial"/>
          <w:sz w:val="22"/>
        </w:rPr>
        <w:t>performance of skills in the game situation</w:t>
      </w:r>
      <w:r>
        <w:rPr>
          <w:rFonts w:ascii="Arial" w:hAnsi="Arial"/>
          <w:sz w:val="22"/>
        </w:rPr>
        <w:t xml:space="preserve">, </w:t>
      </w:r>
      <w:r w:rsidRPr="00C264F7">
        <w:rPr>
          <w:rFonts w:ascii="Arial" w:hAnsi="Arial"/>
          <w:sz w:val="22"/>
        </w:rPr>
        <w:t>providing feedback, observation and analysis, rules and regulations</w:t>
      </w:r>
    </w:p>
    <w:p w:rsid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bookmarkStart w:id="3" w:name="_Toc434400524"/>
      <w:r w:rsidRPr="00C264F7">
        <w:rPr>
          <w:rFonts w:ascii="Arial" w:hAnsi="Arial"/>
          <w:b/>
          <w:sz w:val="22"/>
        </w:rPr>
        <w:t>Component 3: Practical Performance</w:t>
      </w:r>
      <w:bookmarkEnd w:id="3"/>
    </w:p>
    <w:p w:rsidR="00C264F7" w:rsidRPr="005C20B1" w:rsidRDefault="00C264F7" w:rsidP="000C35AC">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Non-Examined Assessment (NEA): internally marked and externally moderated</w:t>
      </w:r>
    </w:p>
    <w:p w:rsidR="00C264F7" w:rsidRDefault="00C264F7" w:rsidP="000C35AC">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 xml:space="preserve">The assessment consists of learners completing </w:t>
      </w:r>
      <w:r w:rsidRPr="005C20B1">
        <w:rPr>
          <w:rFonts w:ascii="Arial" w:hAnsi="Arial"/>
          <w:b/>
          <w:bCs/>
          <w:sz w:val="22"/>
        </w:rPr>
        <w:t xml:space="preserve">three </w:t>
      </w:r>
      <w:r w:rsidRPr="005C20B1">
        <w:rPr>
          <w:rFonts w:ascii="Arial" w:hAnsi="Arial"/>
          <w:sz w:val="22"/>
        </w:rPr>
        <w:t>physical activities from a set list</w:t>
      </w:r>
    </w:p>
    <w:p w:rsidR="00C264F7" w:rsidRPr="005C20B1" w:rsidRDefault="00C264F7" w:rsidP="000C35AC">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30% of the qualification</w:t>
      </w:r>
    </w:p>
    <w:p w:rsidR="00C264F7" w:rsidRDefault="00C264F7" w:rsidP="000C35AC">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90 marks (30 marks per activity)</w:t>
      </w:r>
    </w:p>
    <w:p w:rsidR="00C264F7" w:rsidRPr="005C20B1" w:rsidRDefault="00C264F7" w:rsidP="000C35AC">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b/>
          <w:bCs/>
          <w:sz w:val="22"/>
        </w:rPr>
        <w:t>Content overview</w:t>
      </w:r>
    </w:p>
    <w:p w:rsidR="00C264F7" w:rsidRPr="005C20B1" w:rsidRDefault="00C264F7" w:rsidP="000C35AC">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Skills during individual and team activities</w:t>
      </w:r>
    </w:p>
    <w:p w:rsidR="00C264F7" w:rsidRDefault="00C264F7" w:rsidP="000C35AC">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5C20B1">
        <w:rPr>
          <w:rFonts w:ascii="Arial" w:hAnsi="Arial"/>
          <w:sz w:val="22"/>
        </w:rPr>
        <w:t>General performance skills</w:t>
      </w:r>
    </w:p>
    <w:p w:rsidR="00C264F7" w:rsidRPr="00E97E9B" w:rsidRDefault="00C264F7" w:rsidP="000C35AC">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r w:rsidRPr="00E97E9B">
        <w:rPr>
          <w:rFonts w:ascii="Arial" w:hAnsi="Arial"/>
          <w:b/>
          <w:sz w:val="22"/>
          <w:szCs w:val="22"/>
        </w:rPr>
        <w:t>Assessment overview</w:t>
      </w:r>
    </w:p>
    <w:p w:rsidR="00C264F7" w:rsidRPr="00E97E9B" w:rsidRDefault="00C264F7" w:rsidP="000C35AC">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E97E9B">
        <w:rPr>
          <w:rFonts w:ascii="Arial" w:hAnsi="Arial"/>
          <w:sz w:val="22"/>
          <w:szCs w:val="22"/>
        </w:rPr>
        <w:t xml:space="preserve">The assessment consists of learners completing </w:t>
      </w:r>
      <w:r w:rsidRPr="00E97E9B">
        <w:rPr>
          <w:rFonts w:ascii="Arial" w:hAnsi="Arial"/>
          <w:b/>
          <w:bCs/>
          <w:sz w:val="22"/>
          <w:szCs w:val="22"/>
        </w:rPr>
        <w:t xml:space="preserve">three </w:t>
      </w:r>
      <w:r w:rsidRPr="00E97E9B">
        <w:rPr>
          <w:rFonts w:ascii="Arial" w:hAnsi="Arial"/>
          <w:sz w:val="22"/>
          <w:szCs w:val="22"/>
        </w:rPr>
        <w:t>physical activities from a set list.</w:t>
      </w:r>
    </w:p>
    <w:p w:rsidR="00C264F7" w:rsidRPr="00E97E9B" w:rsidRDefault="00C264F7" w:rsidP="000C35AC">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E97E9B">
        <w:rPr>
          <w:rFonts w:ascii="Arial" w:hAnsi="Arial"/>
          <w:sz w:val="22"/>
          <w:szCs w:val="22"/>
        </w:rPr>
        <w:t xml:space="preserve">One must be a </w:t>
      </w:r>
      <w:r w:rsidRPr="00E97E9B">
        <w:rPr>
          <w:rFonts w:ascii="Arial" w:hAnsi="Arial"/>
          <w:b/>
          <w:bCs/>
          <w:sz w:val="22"/>
          <w:szCs w:val="22"/>
        </w:rPr>
        <w:t xml:space="preserve">team </w:t>
      </w:r>
      <w:r w:rsidRPr="00E97E9B">
        <w:rPr>
          <w:rFonts w:ascii="Arial" w:hAnsi="Arial"/>
          <w:sz w:val="22"/>
          <w:szCs w:val="22"/>
        </w:rPr>
        <w:t>activity.</w:t>
      </w:r>
    </w:p>
    <w:p w:rsidR="00C264F7" w:rsidRPr="00E97E9B" w:rsidRDefault="00C264F7" w:rsidP="000C35AC">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E97E9B">
        <w:rPr>
          <w:rFonts w:ascii="Arial" w:hAnsi="Arial"/>
          <w:sz w:val="22"/>
          <w:szCs w:val="22"/>
        </w:rPr>
        <w:t xml:space="preserve">One must be an </w:t>
      </w:r>
      <w:r w:rsidRPr="00E97E9B">
        <w:rPr>
          <w:rFonts w:ascii="Arial" w:hAnsi="Arial"/>
          <w:b/>
          <w:bCs/>
          <w:sz w:val="22"/>
          <w:szCs w:val="22"/>
        </w:rPr>
        <w:t xml:space="preserve">individual </w:t>
      </w:r>
      <w:r w:rsidRPr="00E97E9B">
        <w:rPr>
          <w:rFonts w:ascii="Arial" w:hAnsi="Arial"/>
          <w:sz w:val="22"/>
          <w:szCs w:val="22"/>
        </w:rPr>
        <w:t>activity.</w:t>
      </w:r>
    </w:p>
    <w:p w:rsidR="00C264F7" w:rsidRPr="00E97E9B" w:rsidRDefault="00C264F7" w:rsidP="000C35AC">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sidRPr="00E97E9B">
        <w:rPr>
          <w:rFonts w:ascii="Arial" w:hAnsi="Arial"/>
          <w:sz w:val="22"/>
          <w:szCs w:val="22"/>
        </w:rPr>
        <w:t xml:space="preserve">The final activity can be a </w:t>
      </w:r>
      <w:r w:rsidRPr="00E97E9B">
        <w:rPr>
          <w:rFonts w:ascii="Arial" w:hAnsi="Arial"/>
          <w:b/>
          <w:bCs/>
          <w:sz w:val="22"/>
          <w:szCs w:val="22"/>
        </w:rPr>
        <w:t xml:space="preserve">free </w:t>
      </w:r>
      <w:r w:rsidRPr="00E97E9B">
        <w:rPr>
          <w:rFonts w:ascii="Arial" w:hAnsi="Arial"/>
          <w:sz w:val="22"/>
          <w:szCs w:val="22"/>
        </w:rPr>
        <w:t>choice.</w:t>
      </w:r>
    </w:p>
    <w:p w:rsidR="00C264F7" w:rsidRDefault="00C264F7" w:rsidP="005C20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mallCaps/>
          <w:sz w:val="22"/>
        </w:rPr>
      </w:pPr>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u w:val="single"/>
        </w:rPr>
      </w:pPr>
      <w:r w:rsidRPr="00C264F7">
        <w:rPr>
          <w:rFonts w:ascii="Arial" w:hAnsi="Arial"/>
          <w:b/>
          <w:sz w:val="22"/>
          <w:u w:val="single"/>
        </w:rPr>
        <w:t>Coursework Component: (10%)</w:t>
      </w:r>
    </w:p>
    <w:p w:rsidR="00C264F7" w:rsidRPr="00C264F7"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sz w:val="22"/>
        </w:rPr>
      </w:pPr>
      <w:r w:rsidRPr="00C264F7">
        <w:rPr>
          <w:rFonts w:ascii="Arial" w:hAnsi="Arial"/>
          <w:b/>
          <w:sz w:val="22"/>
        </w:rPr>
        <w:t>Component 4: Personal Exercise Programme</w:t>
      </w:r>
    </w:p>
    <w:p w:rsidR="00C264F7" w:rsidRPr="004F0EFC" w:rsidRDefault="00C264F7" w:rsidP="00C264F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r>
        <w:rPr>
          <w:rFonts w:ascii="Arial" w:hAnsi="Arial"/>
          <w:sz w:val="22"/>
        </w:rPr>
        <w:t>Student</w:t>
      </w:r>
      <w:r w:rsidRPr="004F0EFC">
        <w:rPr>
          <w:rFonts w:ascii="Arial" w:hAnsi="Arial"/>
          <w:sz w:val="22"/>
        </w:rPr>
        <w:t xml:space="preserve">s </w:t>
      </w:r>
      <w:r>
        <w:rPr>
          <w:rFonts w:ascii="Arial" w:hAnsi="Arial"/>
          <w:sz w:val="22"/>
        </w:rPr>
        <w:t>will plan, perform and evaluate a Personal Exercise Programme (PEP)</w:t>
      </w:r>
      <w:r w:rsidRPr="004F0EFC">
        <w:rPr>
          <w:rFonts w:ascii="Arial" w:hAnsi="Arial"/>
          <w:sz w:val="22"/>
        </w:rPr>
        <w:t xml:space="preserve"> </w:t>
      </w:r>
      <w:r>
        <w:rPr>
          <w:rFonts w:ascii="Arial" w:hAnsi="Arial"/>
          <w:sz w:val="22"/>
        </w:rPr>
        <w:t>on an activity of their choice.   They will evaluate the effectiveness of their training using the theoretical knowledge taught in lessons.</w:t>
      </w:r>
    </w:p>
    <w:p w:rsidR="005C20B1" w:rsidRPr="005C20B1" w:rsidRDefault="005C20B1" w:rsidP="005C20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p>
    <w:p w:rsidR="005C20B1" w:rsidRPr="00C264F7" w:rsidRDefault="005C20B1" w:rsidP="005C20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i/>
          <w:sz w:val="22"/>
        </w:rPr>
      </w:pPr>
      <w:r w:rsidRPr="00C264F7">
        <w:rPr>
          <w:rFonts w:ascii="Arial" w:hAnsi="Arial"/>
          <w:b/>
          <w:i/>
          <w:sz w:val="22"/>
        </w:rPr>
        <w:t xml:space="preserve">Students taking the course should be interested in physical education and the range of physical activities that are offered by the school. They should enjoy practical activities and have an interest in personal fitness. In addition, it would be an advantage if students were actively involved in sports outside of school.  </w:t>
      </w:r>
    </w:p>
    <w:p w:rsidR="005C20B1" w:rsidRDefault="005C20B1"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p>
    <w:p w:rsidR="005C20B1" w:rsidRPr="005C20B1" w:rsidRDefault="005C20B1" w:rsidP="005C20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rPr>
      </w:pPr>
    </w:p>
    <w:p w:rsidR="00E97E9B" w:rsidRDefault="00E97E9B" w:rsidP="00E97E9B">
      <w:pPr>
        <w:autoSpaceDE w:val="0"/>
        <w:autoSpaceDN w:val="0"/>
        <w:adjustRightInd w:val="0"/>
        <w:rPr>
          <w:rFonts w:ascii="Arial" w:hAnsi="Arial" w:cs="Arial"/>
          <w:b/>
          <w:bCs/>
          <w:smallCaps/>
          <w:sz w:val="22"/>
          <w:szCs w:val="22"/>
          <w:lang w:val="en-US"/>
        </w:rPr>
      </w:pPr>
      <w:r>
        <w:rPr>
          <w:rFonts w:ascii="Arial" w:hAnsi="Arial" w:cs="Arial"/>
          <w:b/>
          <w:bCs/>
          <w:smallCaps/>
          <w:sz w:val="22"/>
          <w:szCs w:val="22"/>
          <w:lang w:val="en-US"/>
        </w:rPr>
        <w:t>Enrichment Opportunities</w:t>
      </w:r>
    </w:p>
    <w:p w:rsidR="00E97E9B" w:rsidRPr="00E97E9B" w:rsidRDefault="00E97E9B" w:rsidP="00E97E9B">
      <w:pPr>
        <w:spacing w:line="276" w:lineRule="auto"/>
        <w:rPr>
          <w:rFonts w:ascii="Arial" w:hAnsi="Arial" w:cs="Arial"/>
          <w:sz w:val="22"/>
          <w:lang w:eastAsia="en-GB"/>
        </w:rPr>
      </w:pPr>
      <w:r w:rsidRPr="00E97E9B">
        <w:rPr>
          <w:rFonts w:ascii="Arial" w:hAnsi="Arial" w:cs="Arial"/>
          <w:sz w:val="22"/>
          <w:lang w:eastAsia="en-GB"/>
        </w:rPr>
        <w:t>Students are actively encouraged to participate in sporting clubs as extra-curricular activities.  This includes fixtures and tournaments which take place outside the school day on a week day.  Students are encouraged to write these in their homework diary as a form of communication home.</w:t>
      </w:r>
    </w:p>
    <w:p w:rsidR="00344AF9" w:rsidRDefault="00344AF9" w:rsidP="00344AF9">
      <w:pPr>
        <w:rPr>
          <w:rFonts w:ascii="Arial" w:hAnsi="Arial" w:cs="Arial"/>
          <w:sz w:val="22"/>
          <w:szCs w:val="22"/>
        </w:rPr>
      </w:pPr>
    </w:p>
    <w:p w:rsidR="00344AF9" w:rsidRDefault="00344AF9" w:rsidP="00344AF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p w:rsidR="00344AF9" w:rsidRDefault="00344AF9" w:rsidP="00344AF9">
      <w:pPr>
        <w:jc w:val="center"/>
        <w:rPr>
          <w:rFonts w:ascii="Arial" w:hAnsi="Arial" w:cs="Arial"/>
          <w:b/>
          <w:sz w:val="32"/>
          <w:szCs w:val="32"/>
        </w:rPr>
      </w:pPr>
    </w:p>
    <w:p w:rsidR="00344AF9" w:rsidRDefault="00344AF9" w:rsidP="00344AF9">
      <w:pPr>
        <w:jc w:val="center"/>
        <w:rPr>
          <w:rFonts w:ascii="Arial" w:hAnsi="Arial" w:cs="Arial"/>
          <w:b/>
          <w:sz w:val="32"/>
          <w:szCs w:val="32"/>
        </w:rPr>
      </w:pPr>
    </w:p>
    <w:p w:rsidR="00344AF9" w:rsidRDefault="00344AF9" w:rsidP="00344AF9">
      <w:pPr>
        <w:jc w:val="center"/>
        <w:rPr>
          <w:rFonts w:ascii="Arial" w:hAnsi="Arial" w:cs="Arial"/>
          <w:b/>
          <w:sz w:val="32"/>
          <w:szCs w:val="32"/>
        </w:rPr>
      </w:pPr>
    </w:p>
    <w:p w:rsidR="00344AF9" w:rsidRDefault="00344AF9" w:rsidP="00344AF9">
      <w:pPr>
        <w:jc w:val="center"/>
        <w:rPr>
          <w:rFonts w:ascii="Arial" w:hAnsi="Arial" w:cs="Arial"/>
          <w:b/>
          <w:sz w:val="32"/>
          <w:szCs w:val="32"/>
        </w:rPr>
      </w:pPr>
    </w:p>
    <w:p w:rsidR="00C264F7" w:rsidRDefault="00C264F7" w:rsidP="00344AF9">
      <w:pPr>
        <w:jc w:val="center"/>
        <w:rPr>
          <w:rFonts w:ascii="Arial" w:hAnsi="Arial" w:cs="Arial"/>
          <w:b/>
          <w:sz w:val="32"/>
          <w:szCs w:val="32"/>
        </w:rPr>
      </w:pPr>
    </w:p>
    <w:p w:rsidR="00C24764" w:rsidRDefault="00C24764" w:rsidP="00344AF9">
      <w:pPr>
        <w:jc w:val="center"/>
        <w:rPr>
          <w:rFonts w:ascii="Arial" w:hAnsi="Arial" w:cs="Arial"/>
          <w:b/>
          <w:sz w:val="32"/>
          <w:szCs w:val="32"/>
        </w:rPr>
      </w:pPr>
    </w:p>
    <w:p w:rsidR="00C24764" w:rsidRDefault="00C24764" w:rsidP="00344AF9">
      <w:pPr>
        <w:jc w:val="center"/>
        <w:rPr>
          <w:rFonts w:ascii="Arial" w:hAnsi="Arial" w:cs="Arial"/>
          <w:b/>
          <w:sz w:val="32"/>
          <w:szCs w:val="32"/>
        </w:rPr>
      </w:pPr>
    </w:p>
    <w:p w:rsidR="00C264F7" w:rsidRDefault="00C264F7" w:rsidP="00344AF9">
      <w:pPr>
        <w:jc w:val="center"/>
        <w:rPr>
          <w:rFonts w:ascii="Arial" w:hAnsi="Arial" w:cs="Arial"/>
          <w:b/>
          <w:sz w:val="32"/>
          <w:szCs w:val="32"/>
        </w:rPr>
      </w:pPr>
    </w:p>
    <w:p w:rsidR="00C264F7" w:rsidRDefault="00C264F7" w:rsidP="00344AF9">
      <w:pPr>
        <w:jc w:val="center"/>
        <w:rPr>
          <w:rFonts w:ascii="Arial" w:hAnsi="Arial" w:cs="Arial"/>
          <w:b/>
          <w:sz w:val="32"/>
          <w:szCs w:val="32"/>
        </w:rPr>
      </w:pPr>
    </w:p>
    <w:p w:rsidR="00344AF9" w:rsidRDefault="00ED0EC5" w:rsidP="00344AF9">
      <w:pPr>
        <w:jc w:val="center"/>
        <w:rPr>
          <w:rFonts w:ascii="Arial" w:hAnsi="Arial" w:cs="Arial"/>
          <w:b/>
          <w:sz w:val="32"/>
          <w:szCs w:val="32"/>
        </w:rPr>
      </w:pPr>
      <w:bookmarkStart w:id="4" w:name="_GoBack"/>
      <w:bookmarkEnd w:id="4"/>
      <w:r w:rsidRPr="002B0CF8">
        <w:rPr>
          <w:rFonts w:ascii="Arial" w:hAnsi="Arial" w:cs="Arial"/>
          <w:b/>
          <w:sz w:val="32"/>
          <w:szCs w:val="32"/>
        </w:rPr>
        <w:lastRenderedPageBreak/>
        <w:t>GCSE</w:t>
      </w:r>
      <w:r>
        <w:rPr>
          <w:rFonts w:ascii="Arial" w:hAnsi="Arial" w:cs="Arial"/>
          <w:b/>
          <w:sz w:val="32"/>
          <w:szCs w:val="32"/>
        </w:rPr>
        <w:t xml:space="preserve"> </w:t>
      </w:r>
      <w:r w:rsidR="00344AF9">
        <w:rPr>
          <w:rFonts w:ascii="Arial" w:hAnsi="Arial" w:cs="Arial"/>
          <w:b/>
          <w:sz w:val="32"/>
          <w:szCs w:val="32"/>
        </w:rPr>
        <w:t xml:space="preserve">SPANISH </w:t>
      </w:r>
    </w:p>
    <w:p w:rsidR="00344AF9" w:rsidRPr="00220A35" w:rsidRDefault="00344AF9" w:rsidP="00344AF9">
      <w:pPr>
        <w:jc w:val="center"/>
        <w:rPr>
          <w:rFonts w:ascii="Arial" w:hAnsi="Arial" w:cs="Arial"/>
          <w:b/>
          <w:sz w:val="24"/>
          <w:szCs w:val="24"/>
        </w:rPr>
      </w:pPr>
      <w:r w:rsidRPr="00220A35">
        <w:rPr>
          <w:rFonts w:ascii="Arial" w:hAnsi="Arial" w:cs="Arial"/>
          <w:b/>
          <w:sz w:val="24"/>
          <w:szCs w:val="24"/>
        </w:rPr>
        <w:t>(Board:  AQA)</w:t>
      </w:r>
    </w:p>
    <w:p w:rsidR="00344AF9" w:rsidRDefault="00DC6B1F" w:rsidP="00344AF9">
      <w:pPr>
        <w:jc w:val="center"/>
        <w:rPr>
          <w:rFonts w:ascii="Arial" w:hAnsi="Arial" w:cs="Arial"/>
          <w:b/>
          <w:sz w:val="22"/>
          <w:szCs w:val="22"/>
          <w:u w:val="single"/>
        </w:rPr>
      </w:pPr>
      <w:r>
        <w:rPr>
          <w:noProof/>
          <w:lang w:eastAsia="en-GB"/>
        </w:rPr>
        <w:drawing>
          <wp:anchor distT="0" distB="0" distL="114300" distR="114300" simplePos="0" relativeHeight="251673088" behindDoc="0" locked="0" layoutInCell="1" allowOverlap="1">
            <wp:simplePos x="0" y="0"/>
            <wp:positionH relativeFrom="column">
              <wp:posOffset>496570</wp:posOffset>
            </wp:positionH>
            <wp:positionV relativeFrom="paragraph">
              <wp:posOffset>152400</wp:posOffset>
            </wp:positionV>
            <wp:extent cx="2473960" cy="1360805"/>
            <wp:effectExtent l="19050" t="19050" r="2540" b="0"/>
            <wp:wrapNone/>
            <wp:docPr id="371" name="Picture 1" descr="http://4.bp.blogspot.com/-O-BWOZD2f_A/UdbJK2EFxwI/AAAAAAAAazw/RqTU0rqDfb8/s1600/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O-BWOZD2f_A/UdbJK2EFxwI/AAAAAAAAazw/RqTU0rqDfb8/s1600/Barcelon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3960" cy="136080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2" behindDoc="0" locked="0" layoutInCell="1" allowOverlap="1">
            <wp:simplePos x="0" y="0"/>
            <wp:positionH relativeFrom="column">
              <wp:posOffset>3181350</wp:posOffset>
            </wp:positionH>
            <wp:positionV relativeFrom="paragraph">
              <wp:posOffset>152400</wp:posOffset>
            </wp:positionV>
            <wp:extent cx="2220595" cy="1379220"/>
            <wp:effectExtent l="19050" t="19050" r="8255" b="0"/>
            <wp:wrapNone/>
            <wp:docPr id="372" name="Picture 2" descr="http://www.planetware.com/photos-tiles/spain-mallorca-s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netware.com/photos-tiles/spain-mallorca-soll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0595" cy="137922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4AF9" w:rsidRDefault="00344AF9" w:rsidP="00344AF9">
      <w:pPr>
        <w:jc w:val="center"/>
        <w:rPr>
          <w:rFonts w:ascii="Arial" w:hAnsi="Arial" w:cs="Arial"/>
          <w:b/>
          <w:sz w:val="22"/>
          <w:szCs w:val="22"/>
          <w:u w:val="single"/>
        </w:rPr>
      </w:pPr>
    </w:p>
    <w:p w:rsidR="00344AF9" w:rsidRPr="002B0CF8" w:rsidRDefault="00344AF9" w:rsidP="00344AF9">
      <w:pPr>
        <w:jc w:val="center"/>
        <w:rPr>
          <w:rFonts w:ascii="Arial" w:hAnsi="Arial" w:cs="Arial"/>
          <w:b/>
          <w:sz w:val="22"/>
          <w:szCs w:val="22"/>
          <w:u w:val="single"/>
        </w:rPr>
      </w:pPr>
    </w:p>
    <w:p w:rsidR="00344AF9" w:rsidRPr="002B0CF8" w:rsidRDefault="00344AF9" w:rsidP="00344AF9">
      <w:pPr>
        <w:rPr>
          <w:rFonts w:ascii="Arial" w:hAnsi="Arial" w:cs="Arial"/>
          <w:sz w:val="22"/>
          <w:szCs w:val="22"/>
        </w:rPr>
      </w:pPr>
    </w:p>
    <w:p w:rsidR="00344AF9" w:rsidRDefault="00344AF9" w:rsidP="00344AF9">
      <w:pPr>
        <w:rPr>
          <w:rFonts w:ascii="Arial" w:hAnsi="Arial" w:cs="Arial"/>
          <w:sz w:val="22"/>
          <w:szCs w:val="22"/>
        </w:rPr>
      </w:pPr>
    </w:p>
    <w:p w:rsidR="00344AF9" w:rsidRDefault="00344AF9" w:rsidP="00344AF9">
      <w:pPr>
        <w:rPr>
          <w:rFonts w:ascii="Arial" w:hAnsi="Arial" w:cs="Arial"/>
          <w:sz w:val="22"/>
          <w:szCs w:val="22"/>
        </w:rPr>
      </w:pPr>
    </w:p>
    <w:p w:rsidR="00344AF9" w:rsidRDefault="00344AF9" w:rsidP="00344AF9">
      <w:pPr>
        <w:rPr>
          <w:rFonts w:ascii="Arial" w:hAnsi="Arial" w:cs="Arial"/>
          <w:sz w:val="22"/>
          <w:szCs w:val="22"/>
        </w:rPr>
      </w:pPr>
    </w:p>
    <w:p w:rsidR="00344AF9" w:rsidRDefault="00344AF9" w:rsidP="00344AF9">
      <w:pPr>
        <w:rPr>
          <w:rFonts w:ascii="Arial" w:hAnsi="Arial" w:cs="Arial"/>
          <w:sz w:val="22"/>
          <w:szCs w:val="22"/>
        </w:rPr>
      </w:pPr>
    </w:p>
    <w:p w:rsidR="00344AF9" w:rsidRDefault="00344AF9" w:rsidP="00344AF9">
      <w:pPr>
        <w:rPr>
          <w:rFonts w:ascii="Arial" w:hAnsi="Arial" w:cs="Arial"/>
          <w:sz w:val="22"/>
          <w:szCs w:val="22"/>
        </w:rPr>
      </w:pPr>
    </w:p>
    <w:p w:rsidR="00344AF9" w:rsidRDefault="00344AF9" w:rsidP="00344AF9">
      <w:pPr>
        <w:rPr>
          <w:rFonts w:ascii="Arial" w:hAnsi="Arial" w:cs="Arial"/>
          <w:sz w:val="22"/>
          <w:szCs w:val="22"/>
        </w:rPr>
      </w:pPr>
    </w:p>
    <w:p w:rsidR="005C20B1" w:rsidRPr="001C4A2E" w:rsidRDefault="005C20B1" w:rsidP="005C20B1">
      <w:pPr>
        <w:jc w:val="both"/>
        <w:rPr>
          <w:rFonts w:ascii="Arial" w:hAnsi="Arial"/>
          <w:b/>
          <w:smallCaps/>
          <w:sz w:val="22"/>
        </w:rPr>
      </w:pPr>
      <w:r w:rsidRPr="001C4A2E">
        <w:rPr>
          <w:rFonts w:ascii="Arial" w:hAnsi="Arial"/>
          <w:b/>
          <w:smallCaps/>
          <w:sz w:val="22"/>
        </w:rPr>
        <w:t xml:space="preserve">Why Study </w:t>
      </w:r>
      <w:r>
        <w:rPr>
          <w:rFonts w:ascii="Arial" w:hAnsi="Arial"/>
          <w:b/>
          <w:smallCaps/>
          <w:sz w:val="22"/>
        </w:rPr>
        <w:t>Spanish</w:t>
      </w:r>
      <w:r w:rsidRPr="001C4A2E">
        <w:rPr>
          <w:rFonts w:ascii="Arial" w:hAnsi="Arial"/>
          <w:b/>
          <w:smallCaps/>
          <w:sz w:val="22"/>
        </w:rPr>
        <w:t>?</w:t>
      </w:r>
    </w:p>
    <w:p w:rsidR="005C20B1" w:rsidRPr="005C20B1" w:rsidRDefault="005C20B1" w:rsidP="005C20B1">
      <w:pPr>
        <w:pStyle w:val="AQASectionTitle1"/>
        <w:jc w:val="both"/>
        <w:rPr>
          <w:rFonts w:ascii="Arial" w:hAnsi="Arial" w:cs="Arial"/>
          <w:color w:val="auto"/>
          <w:sz w:val="22"/>
          <w:szCs w:val="22"/>
        </w:rPr>
      </w:pPr>
      <w:r w:rsidRPr="005C20B1">
        <w:rPr>
          <w:rFonts w:ascii="Arial" w:hAnsi="Arial" w:cs="Arial"/>
          <w:color w:val="auto"/>
          <w:sz w:val="22"/>
          <w:szCs w:val="22"/>
        </w:rPr>
        <w:t>Having a SPANISH GCSE will enable you to stand out from the crowd.  The study of a language is often considered by employers as a rigorous and useful pursuit and can be a real career asset. Top universities also consider linguists favorably, so if you want to demonstrate that you are a well-rounded student with a range of interesting skills, choose Spanish.</w:t>
      </w:r>
    </w:p>
    <w:p w:rsidR="005C20B1" w:rsidRPr="005C20B1" w:rsidRDefault="005C20B1" w:rsidP="005C20B1">
      <w:pPr>
        <w:pStyle w:val="AQASectionTitle1"/>
        <w:jc w:val="both"/>
        <w:rPr>
          <w:rFonts w:ascii="Arial" w:eastAsia="Times New Roman" w:hAnsi="Arial" w:cs="Arial"/>
          <w:bCs w:val="0"/>
          <w:color w:val="auto"/>
          <w:sz w:val="22"/>
          <w:szCs w:val="22"/>
          <w:lang w:val="en-GB"/>
        </w:rPr>
      </w:pPr>
      <w:r w:rsidRPr="005C20B1">
        <w:rPr>
          <w:rFonts w:ascii="Arial" w:eastAsia="Times New Roman" w:hAnsi="Arial" w:cs="Arial"/>
          <w:bCs w:val="0"/>
          <w:color w:val="auto"/>
          <w:sz w:val="22"/>
          <w:szCs w:val="22"/>
          <w:lang w:val="en-GB"/>
        </w:rPr>
        <w:t>The business world is in a continuous development. Businesses are evolving and activating in a diversified environment that doesn’t respect physical boundaries anymore. Even more, due to accelerated globalization, we now live in a world where any type of business has the possibility to extend over borders. This made language proficiency a very important business skill that will boost anyone’s career.</w:t>
      </w:r>
    </w:p>
    <w:p w:rsidR="00344AF9" w:rsidRPr="002B0CF8" w:rsidRDefault="005C20B1" w:rsidP="005C20B1">
      <w:pPr>
        <w:pStyle w:val="AQASectionTitle1"/>
        <w:rPr>
          <w:rFonts w:ascii="Arial" w:hAnsi="Arial" w:cs="Arial"/>
          <w:b/>
          <w:smallCaps/>
          <w:color w:val="auto"/>
          <w:sz w:val="24"/>
          <w:szCs w:val="24"/>
        </w:rPr>
      </w:pPr>
      <w:r>
        <w:rPr>
          <w:rFonts w:ascii="Arial" w:hAnsi="Arial" w:cs="Arial"/>
          <w:b/>
          <w:smallCaps/>
          <w:color w:val="auto"/>
          <w:sz w:val="24"/>
          <w:szCs w:val="24"/>
        </w:rPr>
        <w:t>Course content</w:t>
      </w:r>
    </w:p>
    <w:p w:rsidR="00344AF9" w:rsidRPr="002B0CF8" w:rsidRDefault="00344AF9" w:rsidP="00344AF9">
      <w:pPr>
        <w:rPr>
          <w:rFonts w:ascii="Arial" w:hAnsi="Arial" w:cs="Arial"/>
          <w:sz w:val="16"/>
          <w:szCs w:val="16"/>
        </w:rPr>
      </w:pPr>
    </w:p>
    <w:p w:rsidR="00344AF9" w:rsidRPr="002B0CF8" w:rsidRDefault="00344AF9" w:rsidP="00344AF9">
      <w:pPr>
        <w:rPr>
          <w:rFonts w:ascii="Arial" w:hAnsi="Arial" w:cs="Arial"/>
          <w:sz w:val="22"/>
          <w:szCs w:val="22"/>
        </w:rPr>
      </w:pPr>
      <w:r w:rsidRPr="002B0CF8">
        <w:rPr>
          <w:rFonts w:ascii="Arial" w:hAnsi="Arial" w:cs="Arial"/>
          <w:sz w:val="22"/>
          <w:szCs w:val="22"/>
        </w:rPr>
        <w:t>There are three broad themes:</w:t>
      </w:r>
    </w:p>
    <w:p w:rsidR="00344AF9" w:rsidRPr="002B0CF8" w:rsidRDefault="00344AF9" w:rsidP="000C35AC">
      <w:pPr>
        <w:pStyle w:val="NumberedList1"/>
        <w:numPr>
          <w:ilvl w:val="0"/>
          <w:numId w:val="41"/>
        </w:numPr>
        <w:spacing w:before="0"/>
        <w:rPr>
          <w:rFonts w:ascii="Arial" w:hAnsi="Arial" w:cs="Arial"/>
          <w:sz w:val="22"/>
          <w:szCs w:val="22"/>
        </w:rPr>
      </w:pPr>
      <w:r w:rsidRPr="002B0CF8">
        <w:rPr>
          <w:rFonts w:ascii="Arial" w:hAnsi="Arial" w:cs="Arial"/>
          <w:sz w:val="22"/>
          <w:szCs w:val="22"/>
        </w:rPr>
        <w:t>Identity and culture</w:t>
      </w:r>
    </w:p>
    <w:p w:rsidR="00344AF9" w:rsidRPr="002B0CF8" w:rsidRDefault="00344AF9" w:rsidP="000C35AC">
      <w:pPr>
        <w:pStyle w:val="NumberedList1"/>
        <w:numPr>
          <w:ilvl w:val="0"/>
          <w:numId w:val="41"/>
        </w:numPr>
        <w:spacing w:before="0"/>
        <w:rPr>
          <w:rFonts w:ascii="Arial" w:hAnsi="Arial" w:cs="Arial"/>
          <w:sz w:val="22"/>
          <w:szCs w:val="22"/>
        </w:rPr>
      </w:pPr>
      <w:r w:rsidRPr="002B0CF8">
        <w:rPr>
          <w:rFonts w:ascii="Arial" w:hAnsi="Arial" w:cs="Arial"/>
          <w:sz w:val="22"/>
          <w:szCs w:val="22"/>
        </w:rPr>
        <w:t>Local, national, international and global areas of interest</w:t>
      </w:r>
    </w:p>
    <w:p w:rsidR="00344AF9" w:rsidRPr="002B0CF8" w:rsidRDefault="00344AF9" w:rsidP="000C35AC">
      <w:pPr>
        <w:pStyle w:val="NumberedList1"/>
        <w:numPr>
          <w:ilvl w:val="0"/>
          <w:numId w:val="41"/>
        </w:numPr>
        <w:spacing w:before="0"/>
        <w:rPr>
          <w:rFonts w:ascii="Arial" w:hAnsi="Arial" w:cs="Arial"/>
          <w:sz w:val="22"/>
          <w:szCs w:val="22"/>
        </w:rPr>
      </w:pPr>
      <w:r w:rsidRPr="002B0CF8">
        <w:rPr>
          <w:rFonts w:ascii="Arial" w:hAnsi="Arial" w:cs="Arial"/>
          <w:sz w:val="22"/>
          <w:szCs w:val="22"/>
        </w:rPr>
        <w:t>Current and future study and employment</w:t>
      </w:r>
    </w:p>
    <w:p w:rsidR="00344AF9" w:rsidRDefault="00344AF9" w:rsidP="00344AF9">
      <w:pPr>
        <w:rPr>
          <w:rFonts w:ascii="Arial" w:hAnsi="Arial" w:cs="Arial"/>
          <w:sz w:val="22"/>
          <w:szCs w:val="22"/>
        </w:rPr>
      </w:pPr>
    </w:p>
    <w:p w:rsidR="00344AF9" w:rsidRPr="002B0CF8" w:rsidRDefault="00344AF9" w:rsidP="00344AF9">
      <w:pPr>
        <w:rPr>
          <w:rFonts w:ascii="Arial" w:hAnsi="Arial" w:cs="Arial"/>
          <w:sz w:val="22"/>
          <w:szCs w:val="22"/>
        </w:rPr>
      </w:pPr>
      <w:r w:rsidRPr="002B0CF8">
        <w:rPr>
          <w:rFonts w:ascii="Arial" w:hAnsi="Arial" w:cs="Arial"/>
          <w:sz w:val="22"/>
          <w:szCs w:val="22"/>
        </w:rPr>
        <w:t>Each theme will contain a number of topics and each topic will be a unit of teaching and learning that covers:</w:t>
      </w:r>
    </w:p>
    <w:p w:rsidR="00344AF9" w:rsidRPr="002B0CF8" w:rsidRDefault="00344AF9" w:rsidP="00A36301">
      <w:pPr>
        <w:pStyle w:val="BulletList1"/>
        <w:spacing w:before="0"/>
        <w:rPr>
          <w:rFonts w:ascii="Arial" w:hAnsi="Arial" w:cs="Arial"/>
          <w:sz w:val="22"/>
          <w:szCs w:val="22"/>
        </w:rPr>
      </w:pPr>
      <w:r w:rsidRPr="002B0CF8">
        <w:rPr>
          <w:rFonts w:ascii="Arial" w:hAnsi="Arial" w:cs="Arial"/>
          <w:sz w:val="22"/>
          <w:szCs w:val="22"/>
        </w:rPr>
        <w:t>a sequence of lessons</w:t>
      </w:r>
    </w:p>
    <w:p w:rsidR="00344AF9" w:rsidRPr="002B0CF8" w:rsidRDefault="00344AF9" w:rsidP="00A36301">
      <w:pPr>
        <w:pStyle w:val="BulletList1"/>
        <w:spacing w:before="0"/>
        <w:rPr>
          <w:rFonts w:ascii="Arial" w:hAnsi="Arial" w:cs="Arial"/>
          <w:sz w:val="22"/>
          <w:szCs w:val="22"/>
        </w:rPr>
      </w:pPr>
      <w:r w:rsidRPr="002B0CF8">
        <w:rPr>
          <w:rFonts w:ascii="Arial" w:hAnsi="Arial" w:cs="Arial"/>
          <w:sz w:val="22"/>
          <w:szCs w:val="22"/>
        </w:rPr>
        <w:t>a range of resources and activities that cover the full range of skills (including opportunities for revision and consolidation, and stretch and challenge)</w:t>
      </w:r>
    </w:p>
    <w:p w:rsidR="00344AF9" w:rsidRPr="002B0CF8" w:rsidRDefault="00344AF9" w:rsidP="00A36301">
      <w:pPr>
        <w:pStyle w:val="BulletList1"/>
        <w:spacing w:before="0"/>
        <w:rPr>
          <w:rFonts w:ascii="Arial" w:hAnsi="Arial" w:cs="Arial"/>
          <w:sz w:val="22"/>
          <w:szCs w:val="22"/>
        </w:rPr>
      </w:pPr>
      <w:r w:rsidRPr="002B0CF8">
        <w:rPr>
          <w:rFonts w:ascii="Arial" w:hAnsi="Arial" w:cs="Arial"/>
          <w:sz w:val="22"/>
          <w:szCs w:val="22"/>
        </w:rPr>
        <w:t>the appropriate lexical and grammatical content.</w:t>
      </w:r>
    </w:p>
    <w:p w:rsidR="00344AF9" w:rsidRDefault="00344AF9" w:rsidP="00344AF9">
      <w:pPr>
        <w:rPr>
          <w:rFonts w:ascii="Arial" w:hAnsi="Arial" w:cs="Arial"/>
          <w:sz w:val="22"/>
          <w:szCs w:val="22"/>
        </w:rPr>
      </w:pPr>
    </w:p>
    <w:p w:rsidR="00344AF9" w:rsidRPr="002B0CF8" w:rsidRDefault="00344AF9" w:rsidP="00344AF9">
      <w:pPr>
        <w:jc w:val="both"/>
        <w:rPr>
          <w:rFonts w:ascii="Arial" w:hAnsi="Arial" w:cs="Arial"/>
          <w:sz w:val="22"/>
          <w:szCs w:val="22"/>
        </w:rPr>
      </w:pPr>
      <w:r w:rsidRPr="002B0CF8">
        <w:rPr>
          <w:rFonts w:ascii="Arial" w:hAnsi="Arial" w:cs="Arial"/>
          <w:sz w:val="22"/>
          <w:szCs w:val="22"/>
        </w:rPr>
        <w:t>In our scheme of work the themes and the topics within them will straddle three years, rather than taking the conventional approach of teaching each theme one by one in full. This means the grammar is transferrable: each unit builds on the previous one, and the structures and grammar that a student learns can be constantly reused and recycled by transferring them to other topics.</w:t>
      </w:r>
    </w:p>
    <w:p w:rsidR="00344AF9" w:rsidRPr="00F1787F" w:rsidRDefault="00344AF9" w:rsidP="00344AF9">
      <w:pPr>
        <w:pStyle w:val="AQASectionTitle1"/>
        <w:jc w:val="both"/>
        <w:rPr>
          <w:rFonts w:ascii="Arial Bold" w:hAnsi="Arial Bold" w:cs="Arial" w:hint="eastAsia"/>
          <w:smallCaps/>
          <w:color w:val="auto"/>
          <w:sz w:val="22"/>
          <w:szCs w:val="22"/>
        </w:rPr>
      </w:pPr>
      <w:r>
        <w:rPr>
          <w:rFonts w:ascii="Arial Bold" w:hAnsi="Arial Bold" w:cs="Arial"/>
          <w:b/>
          <w:smallCaps/>
          <w:color w:val="auto"/>
          <w:sz w:val="22"/>
          <w:szCs w:val="22"/>
        </w:rPr>
        <w:t>Assessment</w:t>
      </w:r>
    </w:p>
    <w:p w:rsidR="00344AF9" w:rsidRPr="002B0CF8" w:rsidRDefault="00344AF9" w:rsidP="00344AF9">
      <w:pPr>
        <w:jc w:val="both"/>
        <w:rPr>
          <w:rFonts w:ascii="Arial" w:hAnsi="Arial" w:cs="Arial"/>
          <w:sz w:val="16"/>
          <w:szCs w:val="16"/>
        </w:rPr>
      </w:pPr>
    </w:p>
    <w:p w:rsidR="005C20B1" w:rsidRPr="005C20B1" w:rsidRDefault="005C20B1" w:rsidP="005C20B1">
      <w:pPr>
        <w:jc w:val="both"/>
        <w:rPr>
          <w:rFonts w:ascii="Arial" w:hAnsi="Arial" w:cs="Arial"/>
          <w:sz w:val="22"/>
          <w:szCs w:val="22"/>
        </w:rPr>
      </w:pPr>
      <w:r w:rsidRPr="005C20B1">
        <w:rPr>
          <w:rFonts w:ascii="Arial" w:hAnsi="Arial" w:cs="Arial"/>
          <w:sz w:val="22"/>
          <w:szCs w:val="22"/>
        </w:rPr>
        <w:t xml:space="preserve">The GCSE Spanish specification is a linear course with terminal examinations in listening, speaking, reading and writing at the end.  There are two tiers of entry, Foundation (Grades 1-5) and Higher (Grades 4-9). Thematic and linguistic revision will therefore be strategically planned.  </w:t>
      </w:r>
    </w:p>
    <w:p w:rsidR="005C20B1" w:rsidRPr="005C20B1" w:rsidRDefault="005C20B1" w:rsidP="005C20B1">
      <w:pPr>
        <w:jc w:val="both"/>
        <w:rPr>
          <w:rFonts w:ascii="Arial" w:hAnsi="Arial" w:cs="Arial"/>
          <w:sz w:val="22"/>
          <w:szCs w:val="22"/>
        </w:rPr>
      </w:pPr>
      <w:r w:rsidRPr="005C20B1">
        <w:rPr>
          <w:rFonts w:ascii="Arial" w:hAnsi="Arial" w:cs="Arial"/>
          <w:sz w:val="22"/>
          <w:szCs w:val="22"/>
        </w:rPr>
        <w:t>Paper 1: Examination - Listening: 25% of GCSE, 35 minutes (Foundation), 45 minutes (Higher)</w:t>
      </w:r>
    </w:p>
    <w:p w:rsidR="005C20B1" w:rsidRPr="005C20B1" w:rsidRDefault="005C20B1" w:rsidP="005C20B1">
      <w:pPr>
        <w:jc w:val="both"/>
        <w:rPr>
          <w:rFonts w:ascii="Arial" w:hAnsi="Arial" w:cs="Arial"/>
          <w:sz w:val="22"/>
          <w:szCs w:val="22"/>
        </w:rPr>
      </w:pPr>
      <w:r w:rsidRPr="005C20B1">
        <w:rPr>
          <w:rFonts w:ascii="Arial" w:hAnsi="Arial" w:cs="Arial"/>
          <w:sz w:val="22"/>
          <w:szCs w:val="22"/>
        </w:rPr>
        <w:t>Paper 2: Non-examined assessment - Speaking: 25% of GCSE</w:t>
      </w:r>
    </w:p>
    <w:p w:rsidR="005C20B1" w:rsidRPr="005C20B1" w:rsidRDefault="005C20B1" w:rsidP="005C20B1">
      <w:pPr>
        <w:jc w:val="both"/>
        <w:rPr>
          <w:rFonts w:ascii="Arial" w:hAnsi="Arial" w:cs="Arial"/>
          <w:sz w:val="22"/>
          <w:szCs w:val="22"/>
        </w:rPr>
      </w:pPr>
      <w:r w:rsidRPr="005C20B1">
        <w:rPr>
          <w:rFonts w:ascii="Arial" w:hAnsi="Arial" w:cs="Arial"/>
          <w:sz w:val="22"/>
          <w:szCs w:val="22"/>
        </w:rPr>
        <w:t>Paper 3: Examination – Reading: 25% of GCSE, 45 minutes (Foundation), 1 hour (Higher)</w:t>
      </w:r>
    </w:p>
    <w:p w:rsidR="00344AF9" w:rsidRDefault="005C20B1" w:rsidP="005C20B1">
      <w:pPr>
        <w:jc w:val="both"/>
        <w:rPr>
          <w:rFonts w:ascii="Arial" w:hAnsi="Arial" w:cs="Arial"/>
          <w:sz w:val="22"/>
          <w:szCs w:val="22"/>
        </w:rPr>
      </w:pPr>
      <w:r w:rsidRPr="005C20B1">
        <w:rPr>
          <w:rFonts w:ascii="Arial" w:hAnsi="Arial" w:cs="Arial"/>
          <w:sz w:val="22"/>
          <w:szCs w:val="22"/>
        </w:rPr>
        <w:t>Paper 4: Examination – Writing: 25%of GCSE, 1 hour (Foundation), 1 hour 15 minutes (Higher)</w:t>
      </w:r>
    </w:p>
    <w:p w:rsidR="005C20B1" w:rsidRDefault="005C20B1" w:rsidP="005C20B1">
      <w:pPr>
        <w:jc w:val="both"/>
        <w:rPr>
          <w:rFonts w:ascii="Arial Bold" w:hAnsi="Arial Bold" w:cs="Arial"/>
          <w:smallCaps/>
          <w:sz w:val="22"/>
          <w:szCs w:val="22"/>
        </w:rPr>
      </w:pPr>
    </w:p>
    <w:p w:rsidR="001E14F5" w:rsidRDefault="00E97E9B" w:rsidP="00A3630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Pr>
          <w:rFonts w:ascii="Arial" w:hAnsi="Arial" w:cs="Arial"/>
          <w:b/>
          <w:bCs/>
          <w:smallCaps/>
          <w:sz w:val="22"/>
          <w:szCs w:val="22"/>
          <w:lang w:val="en-US"/>
        </w:rPr>
        <w:t>Enrichment Opportunities</w:t>
      </w:r>
    </w:p>
    <w:p w:rsidR="00E97E9B" w:rsidRPr="00E97E9B" w:rsidRDefault="00E97E9B" w:rsidP="00E97E9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E97E9B">
        <w:rPr>
          <w:rFonts w:ascii="Arial" w:hAnsi="Arial" w:cs="Arial"/>
          <w:sz w:val="22"/>
          <w:szCs w:val="22"/>
        </w:rPr>
        <w:t>After school catch up and revision</w:t>
      </w:r>
    </w:p>
    <w:p w:rsidR="00E97E9B" w:rsidRPr="00E97E9B" w:rsidRDefault="00E97E9B" w:rsidP="00E97E9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E97E9B">
        <w:rPr>
          <w:rFonts w:ascii="Arial" w:hAnsi="Arial" w:cs="Arial"/>
          <w:sz w:val="22"/>
          <w:szCs w:val="22"/>
        </w:rPr>
        <w:t>European day of languages in September. Possible school trips to Spain</w:t>
      </w:r>
    </w:p>
    <w:p w:rsidR="001E14F5" w:rsidRDefault="00E97E9B" w:rsidP="00E97E9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E97E9B">
        <w:rPr>
          <w:rFonts w:ascii="Arial" w:hAnsi="Arial" w:cs="Arial"/>
          <w:sz w:val="22"/>
          <w:szCs w:val="22"/>
        </w:rPr>
        <w:t>Celebration day for MFL in April – testing food and recognising students’ progress/effort.</w:t>
      </w:r>
    </w:p>
    <w:p w:rsidR="001E14F5" w:rsidRDefault="001E14F5" w:rsidP="00FF12C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sz w:val="22"/>
          <w:szCs w:val="22"/>
        </w:rPr>
      </w:pPr>
    </w:p>
    <w:sectPr w:rsidR="001E14F5" w:rsidSect="00F0753F">
      <w:type w:val="continuous"/>
      <w:pgSz w:w="11909" w:h="16834" w:code="9"/>
      <w:pgMar w:top="567" w:right="1151" w:bottom="567" w:left="1151" w:header="431" w:footer="550" w:gutter="0"/>
      <w:pgBorders w:offsetFrom="page">
        <w:top w:val="single" w:sz="12" w:space="24" w:color="auto"/>
        <w:left w:val="single" w:sz="12" w:space="24" w:color="auto"/>
        <w:bottom w:val="single" w:sz="12" w:space="24" w:color="auto"/>
        <w:right w:val="single" w:sz="12"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A73" w:rsidRDefault="00636A73">
      <w:r>
        <w:separator/>
      </w:r>
    </w:p>
  </w:endnote>
  <w:endnote w:type="continuationSeparator" w:id="0">
    <w:p w:rsidR="00636A73" w:rsidRDefault="00636A73">
      <w:r>
        <w:continuationSeparator/>
      </w:r>
    </w:p>
  </w:endnote>
  <w:endnote w:type="continuationNotice" w:id="1">
    <w:p w:rsidR="000C35AC" w:rsidRDefault="000C3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MT">
    <w:altName w:val="Malgun Gothic Semilight"/>
    <w:panose1 w:val="00000000000000000000"/>
    <w:charset w:val="88"/>
    <w:family w:val="auto"/>
    <w:notTrueType/>
    <w:pitch w:val="default"/>
    <w:sig w:usb0="00000003" w:usb1="08080000" w:usb2="00000010" w:usb3="00000000" w:csb0="00100001"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QA Chevin Pro Medium">
    <w:altName w:val="Calibri"/>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QAChevinPro-DemiBold">
    <w:panose1 w:val="00000000000000000000"/>
    <w:charset w:val="00"/>
    <w:family w:val="swiss"/>
    <w:notTrueType/>
    <w:pitch w:val="default"/>
    <w:sig w:usb0="00000003" w:usb1="00000000" w:usb2="00000000" w:usb3="00000000" w:csb0="00000001" w:csb1="00000000"/>
  </w:font>
  <w:font w:name="Foco-Regular">
    <w:panose1 w:val="00000000000000000000"/>
    <w:charset w:val="00"/>
    <w:family w:val="auto"/>
    <w:notTrueType/>
    <w:pitch w:val="default"/>
    <w:sig w:usb0="00000003" w:usb1="00000000" w:usb2="00000000" w:usb3="00000000" w:csb0="00000001" w:csb1="00000000"/>
  </w:font>
  <w:font w:name="Arial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5AC" w:rsidRDefault="000C3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A73" w:rsidRDefault="00636A73">
    <w:pPr>
      <w:pStyle w:val="Footer"/>
      <w:jc w:val="center"/>
    </w:pPr>
  </w:p>
  <w:p w:rsidR="00636A73" w:rsidRDefault="00636A73">
    <w:pPr>
      <w:pStyle w:val="Footer"/>
      <w:jc w:val="center"/>
    </w:pPr>
    <w:r>
      <w:fldChar w:fldCharType="begin"/>
    </w:r>
    <w:r>
      <w:instrText xml:space="preserve"> PAGE   \* MERGEFORMAT </w:instrText>
    </w:r>
    <w:r>
      <w:fldChar w:fldCharType="separate"/>
    </w:r>
    <w:r w:rsidR="00C24764">
      <w:rPr>
        <w:noProof/>
      </w:rPr>
      <w:t>4</w:t>
    </w:r>
    <w:r>
      <w:rPr>
        <w:noProof/>
      </w:rPr>
      <w:fldChar w:fldCharType="end"/>
    </w:r>
  </w:p>
  <w:p w:rsidR="00636A73" w:rsidRDefault="00636A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A73" w:rsidRDefault="00636A73">
    <w:pPr>
      <w:pStyle w:val="Footer"/>
      <w:jc w:val="center"/>
    </w:pPr>
    <w:r>
      <w:fldChar w:fldCharType="begin"/>
    </w:r>
    <w:r>
      <w:instrText xml:space="preserve"> PAGE   \* MERGEFORMAT </w:instrText>
    </w:r>
    <w:r>
      <w:fldChar w:fldCharType="separate"/>
    </w:r>
    <w:r>
      <w:rPr>
        <w:noProof/>
      </w:rPr>
      <w:t>5</w:t>
    </w:r>
    <w:r>
      <w:rPr>
        <w:noProof/>
      </w:rPr>
      <w:fldChar w:fldCharType="end"/>
    </w:r>
  </w:p>
  <w:p w:rsidR="00636A73" w:rsidRPr="001500C1" w:rsidRDefault="00636A73" w:rsidP="001500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A73" w:rsidRDefault="00636A73">
    <w:pPr>
      <w:pStyle w:val="Footer"/>
      <w:jc w:val="center"/>
    </w:pPr>
    <w:r>
      <w:fldChar w:fldCharType="begin"/>
    </w:r>
    <w:r>
      <w:instrText xml:space="preserve"> PAGE   \* MERGEFORMAT </w:instrText>
    </w:r>
    <w:r>
      <w:fldChar w:fldCharType="separate"/>
    </w:r>
    <w:r w:rsidR="00C24764">
      <w:rPr>
        <w:noProof/>
      </w:rPr>
      <w:t>31</w:t>
    </w:r>
    <w:r>
      <w:rPr>
        <w:noProof/>
      </w:rPr>
      <w:fldChar w:fldCharType="end"/>
    </w:r>
  </w:p>
  <w:p w:rsidR="00636A73" w:rsidRPr="001500C1" w:rsidRDefault="00636A73" w:rsidP="00150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A73" w:rsidRDefault="00636A73">
      <w:r>
        <w:separator/>
      </w:r>
    </w:p>
  </w:footnote>
  <w:footnote w:type="continuationSeparator" w:id="0">
    <w:p w:rsidR="00636A73" w:rsidRDefault="00636A73">
      <w:r>
        <w:continuationSeparator/>
      </w:r>
    </w:p>
  </w:footnote>
  <w:footnote w:type="continuationNotice" w:id="1">
    <w:p w:rsidR="000C35AC" w:rsidRDefault="000C35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5AC" w:rsidRDefault="000C3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13CA"/>
    <w:multiLevelType w:val="multilevel"/>
    <w:tmpl w:val="A128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A148B"/>
    <w:multiLevelType w:val="hybridMultilevel"/>
    <w:tmpl w:val="A59E0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F089B"/>
    <w:multiLevelType w:val="multilevel"/>
    <w:tmpl w:val="BABA0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numFmt w:val="bullet"/>
      <w:lvlText w:val="-"/>
      <w:lvlJc w:val="left"/>
      <w:pPr>
        <w:ind w:left="3600" w:hanging="360"/>
      </w:pPr>
      <w:rPr>
        <w:rFonts w:ascii="Arial" w:eastAsiaTheme="minorHAnsi" w:hAnsi="Arial"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D9A7AF4"/>
    <w:multiLevelType w:val="hybridMultilevel"/>
    <w:tmpl w:val="73FE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C69F8"/>
    <w:multiLevelType w:val="hybridMultilevel"/>
    <w:tmpl w:val="552E55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D8176C"/>
    <w:multiLevelType w:val="hybridMultilevel"/>
    <w:tmpl w:val="90CA1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754C15"/>
    <w:multiLevelType w:val="hybridMultilevel"/>
    <w:tmpl w:val="E1ECC078"/>
    <w:lvl w:ilvl="0" w:tplc="1EBED3D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20FA7"/>
    <w:multiLevelType w:val="hybridMultilevel"/>
    <w:tmpl w:val="4EA4723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C4021"/>
    <w:multiLevelType w:val="hybridMultilevel"/>
    <w:tmpl w:val="AB58F240"/>
    <w:lvl w:ilvl="0" w:tplc="2E74899E">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15A71"/>
    <w:multiLevelType w:val="multilevel"/>
    <w:tmpl w:val="D89C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3177A"/>
    <w:multiLevelType w:val="hybridMultilevel"/>
    <w:tmpl w:val="BF5236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8267A2"/>
    <w:multiLevelType w:val="hybridMultilevel"/>
    <w:tmpl w:val="E38E3B58"/>
    <w:lvl w:ilvl="0" w:tplc="E0744B0E">
      <w:numFmt w:val="bullet"/>
      <w:lvlText w:val="•"/>
      <w:lvlJc w:val="left"/>
      <w:pPr>
        <w:ind w:left="720" w:hanging="360"/>
      </w:pPr>
      <w:rPr>
        <w:rFonts w:ascii="Verdana" w:eastAsia="Times New Roman" w:hAnsi="Verdana" w:cs="Verdana"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704C8E"/>
    <w:multiLevelType w:val="hybridMultilevel"/>
    <w:tmpl w:val="3D6A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53F6C"/>
    <w:multiLevelType w:val="multilevel"/>
    <w:tmpl w:val="81029A7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5" w15:restartNumberingAfterBreak="0">
    <w:nsid w:val="25F15547"/>
    <w:multiLevelType w:val="hybridMultilevel"/>
    <w:tmpl w:val="8FDA43FC"/>
    <w:lvl w:ilvl="0" w:tplc="B7DC0AF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E755A1"/>
    <w:multiLevelType w:val="hybridMultilevel"/>
    <w:tmpl w:val="841A661A"/>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3AB6E2A"/>
    <w:multiLevelType w:val="hybridMultilevel"/>
    <w:tmpl w:val="34805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C795E"/>
    <w:multiLevelType w:val="hybridMultilevel"/>
    <w:tmpl w:val="C2AA74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F9336D"/>
    <w:multiLevelType w:val="hybridMultilevel"/>
    <w:tmpl w:val="A3604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26B94"/>
    <w:multiLevelType w:val="hybridMultilevel"/>
    <w:tmpl w:val="A6301792"/>
    <w:lvl w:ilvl="0" w:tplc="0C768D94">
      <w:start w:val="1"/>
      <w:numFmt w:val="bullet"/>
      <w:lvlText w:val=""/>
      <w:lvlJc w:val="left"/>
      <w:pPr>
        <w:tabs>
          <w:tab w:val="num" w:pos="720"/>
        </w:tabs>
        <w:ind w:left="720" w:hanging="360"/>
      </w:pPr>
      <w:rPr>
        <w:rFonts w:ascii="Symbol" w:hAnsi="Symbol" w:hint="default"/>
      </w:rPr>
    </w:lvl>
    <w:lvl w:ilvl="1" w:tplc="E3582D08" w:tentative="1">
      <w:start w:val="1"/>
      <w:numFmt w:val="bullet"/>
      <w:lvlText w:val="o"/>
      <w:lvlJc w:val="left"/>
      <w:pPr>
        <w:tabs>
          <w:tab w:val="num" w:pos="1440"/>
        </w:tabs>
        <w:ind w:left="1440" w:hanging="360"/>
      </w:pPr>
      <w:rPr>
        <w:rFonts w:ascii="Courier New" w:hAnsi="Courier New" w:hint="default"/>
      </w:rPr>
    </w:lvl>
    <w:lvl w:ilvl="2" w:tplc="040218AA" w:tentative="1">
      <w:start w:val="1"/>
      <w:numFmt w:val="bullet"/>
      <w:lvlText w:val=""/>
      <w:lvlJc w:val="left"/>
      <w:pPr>
        <w:tabs>
          <w:tab w:val="num" w:pos="2160"/>
        </w:tabs>
        <w:ind w:left="2160" w:hanging="360"/>
      </w:pPr>
      <w:rPr>
        <w:rFonts w:ascii="Wingdings" w:hAnsi="Wingdings" w:hint="default"/>
      </w:rPr>
    </w:lvl>
    <w:lvl w:ilvl="3" w:tplc="9934D696" w:tentative="1">
      <w:start w:val="1"/>
      <w:numFmt w:val="bullet"/>
      <w:lvlText w:val=""/>
      <w:lvlJc w:val="left"/>
      <w:pPr>
        <w:tabs>
          <w:tab w:val="num" w:pos="2880"/>
        </w:tabs>
        <w:ind w:left="2880" w:hanging="360"/>
      </w:pPr>
      <w:rPr>
        <w:rFonts w:ascii="Symbol" w:hAnsi="Symbol" w:hint="default"/>
      </w:rPr>
    </w:lvl>
    <w:lvl w:ilvl="4" w:tplc="EA58B032" w:tentative="1">
      <w:start w:val="1"/>
      <w:numFmt w:val="bullet"/>
      <w:lvlText w:val="o"/>
      <w:lvlJc w:val="left"/>
      <w:pPr>
        <w:tabs>
          <w:tab w:val="num" w:pos="3600"/>
        </w:tabs>
        <w:ind w:left="3600" w:hanging="360"/>
      </w:pPr>
      <w:rPr>
        <w:rFonts w:ascii="Courier New" w:hAnsi="Courier New" w:hint="default"/>
      </w:rPr>
    </w:lvl>
    <w:lvl w:ilvl="5" w:tplc="0BD68B76" w:tentative="1">
      <w:start w:val="1"/>
      <w:numFmt w:val="bullet"/>
      <w:lvlText w:val=""/>
      <w:lvlJc w:val="left"/>
      <w:pPr>
        <w:tabs>
          <w:tab w:val="num" w:pos="4320"/>
        </w:tabs>
        <w:ind w:left="4320" w:hanging="360"/>
      </w:pPr>
      <w:rPr>
        <w:rFonts w:ascii="Wingdings" w:hAnsi="Wingdings" w:hint="default"/>
      </w:rPr>
    </w:lvl>
    <w:lvl w:ilvl="6" w:tplc="B476BCD2" w:tentative="1">
      <w:start w:val="1"/>
      <w:numFmt w:val="bullet"/>
      <w:lvlText w:val=""/>
      <w:lvlJc w:val="left"/>
      <w:pPr>
        <w:tabs>
          <w:tab w:val="num" w:pos="5040"/>
        </w:tabs>
        <w:ind w:left="5040" w:hanging="360"/>
      </w:pPr>
      <w:rPr>
        <w:rFonts w:ascii="Symbol" w:hAnsi="Symbol" w:hint="default"/>
      </w:rPr>
    </w:lvl>
    <w:lvl w:ilvl="7" w:tplc="6030673E" w:tentative="1">
      <w:start w:val="1"/>
      <w:numFmt w:val="bullet"/>
      <w:lvlText w:val="o"/>
      <w:lvlJc w:val="left"/>
      <w:pPr>
        <w:tabs>
          <w:tab w:val="num" w:pos="5760"/>
        </w:tabs>
        <w:ind w:left="5760" w:hanging="360"/>
      </w:pPr>
      <w:rPr>
        <w:rFonts w:ascii="Courier New" w:hAnsi="Courier New" w:hint="default"/>
      </w:rPr>
    </w:lvl>
    <w:lvl w:ilvl="8" w:tplc="4632778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140EA1"/>
    <w:multiLevelType w:val="hybridMultilevel"/>
    <w:tmpl w:val="6194D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F85D68"/>
    <w:multiLevelType w:val="multilevel"/>
    <w:tmpl w:val="81029A7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0C1FA2"/>
    <w:multiLevelType w:val="hybridMultilevel"/>
    <w:tmpl w:val="BDF8817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E190985"/>
    <w:multiLevelType w:val="hybridMultilevel"/>
    <w:tmpl w:val="5FDAA314"/>
    <w:lvl w:ilvl="0" w:tplc="87CC3C1C">
      <w:numFmt w:val="bullet"/>
      <w:lvlText w:val="•"/>
      <w:lvlJc w:val="left"/>
      <w:pPr>
        <w:ind w:left="720" w:hanging="360"/>
      </w:pPr>
      <w:rPr>
        <w:rFonts w:ascii="Arial" w:eastAsia="SymbolM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91E99"/>
    <w:multiLevelType w:val="hybridMultilevel"/>
    <w:tmpl w:val="FB9E6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87363B"/>
    <w:multiLevelType w:val="hybridMultilevel"/>
    <w:tmpl w:val="6BCCE34E"/>
    <w:lvl w:ilvl="0" w:tplc="B7DC0AF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3F4E9E"/>
    <w:multiLevelType w:val="hybridMultilevel"/>
    <w:tmpl w:val="73CA7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6B71A58"/>
    <w:multiLevelType w:val="hybridMultilevel"/>
    <w:tmpl w:val="9B04989C"/>
    <w:lvl w:ilvl="0" w:tplc="E4AC3516">
      <w:start w:val="1"/>
      <w:numFmt w:val="bullet"/>
      <w:lvlText w:val=""/>
      <w:lvlJc w:val="left"/>
      <w:pPr>
        <w:tabs>
          <w:tab w:val="num" w:pos="720"/>
        </w:tabs>
        <w:ind w:left="720" w:hanging="360"/>
      </w:pPr>
      <w:rPr>
        <w:rFonts w:ascii="Symbol" w:hAnsi="Symbol" w:hint="default"/>
      </w:rPr>
    </w:lvl>
    <w:lvl w:ilvl="1" w:tplc="DE8640BE" w:tentative="1">
      <w:start w:val="1"/>
      <w:numFmt w:val="bullet"/>
      <w:lvlText w:val="o"/>
      <w:lvlJc w:val="left"/>
      <w:pPr>
        <w:tabs>
          <w:tab w:val="num" w:pos="1440"/>
        </w:tabs>
        <w:ind w:left="1440" w:hanging="360"/>
      </w:pPr>
      <w:rPr>
        <w:rFonts w:ascii="Courier New" w:hAnsi="Courier New" w:hint="default"/>
      </w:rPr>
    </w:lvl>
    <w:lvl w:ilvl="2" w:tplc="1CBCAD10" w:tentative="1">
      <w:start w:val="1"/>
      <w:numFmt w:val="bullet"/>
      <w:lvlText w:val=""/>
      <w:lvlJc w:val="left"/>
      <w:pPr>
        <w:tabs>
          <w:tab w:val="num" w:pos="2160"/>
        </w:tabs>
        <w:ind w:left="2160" w:hanging="360"/>
      </w:pPr>
      <w:rPr>
        <w:rFonts w:ascii="Wingdings" w:hAnsi="Wingdings" w:hint="default"/>
      </w:rPr>
    </w:lvl>
    <w:lvl w:ilvl="3" w:tplc="C6682336" w:tentative="1">
      <w:start w:val="1"/>
      <w:numFmt w:val="bullet"/>
      <w:lvlText w:val=""/>
      <w:lvlJc w:val="left"/>
      <w:pPr>
        <w:tabs>
          <w:tab w:val="num" w:pos="2880"/>
        </w:tabs>
        <w:ind w:left="2880" w:hanging="360"/>
      </w:pPr>
      <w:rPr>
        <w:rFonts w:ascii="Symbol" w:hAnsi="Symbol" w:hint="default"/>
      </w:rPr>
    </w:lvl>
    <w:lvl w:ilvl="4" w:tplc="35880078" w:tentative="1">
      <w:start w:val="1"/>
      <w:numFmt w:val="bullet"/>
      <w:lvlText w:val="o"/>
      <w:lvlJc w:val="left"/>
      <w:pPr>
        <w:tabs>
          <w:tab w:val="num" w:pos="3600"/>
        </w:tabs>
        <w:ind w:left="3600" w:hanging="360"/>
      </w:pPr>
      <w:rPr>
        <w:rFonts w:ascii="Courier New" w:hAnsi="Courier New" w:hint="default"/>
      </w:rPr>
    </w:lvl>
    <w:lvl w:ilvl="5" w:tplc="6706B32C" w:tentative="1">
      <w:start w:val="1"/>
      <w:numFmt w:val="bullet"/>
      <w:lvlText w:val=""/>
      <w:lvlJc w:val="left"/>
      <w:pPr>
        <w:tabs>
          <w:tab w:val="num" w:pos="4320"/>
        </w:tabs>
        <w:ind w:left="4320" w:hanging="360"/>
      </w:pPr>
      <w:rPr>
        <w:rFonts w:ascii="Wingdings" w:hAnsi="Wingdings" w:hint="default"/>
      </w:rPr>
    </w:lvl>
    <w:lvl w:ilvl="6" w:tplc="0D34C4BA" w:tentative="1">
      <w:start w:val="1"/>
      <w:numFmt w:val="bullet"/>
      <w:lvlText w:val=""/>
      <w:lvlJc w:val="left"/>
      <w:pPr>
        <w:tabs>
          <w:tab w:val="num" w:pos="5040"/>
        </w:tabs>
        <w:ind w:left="5040" w:hanging="360"/>
      </w:pPr>
      <w:rPr>
        <w:rFonts w:ascii="Symbol" w:hAnsi="Symbol" w:hint="default"/>
      </w:rPr>
    </w:lvl>
    <w:lvl w:ilvl="7" w:tplc="99FCFB16" w:tentative="1">
      <w:start w:val="1"/>
      <w:numFmt w:val="bullet"/>
      <w:lvlText w:val="o"/>
      <w:lvlJc w:val="left"/>
      <w:pPr>
        <w:tabs>
          <w:tab w:val="num" w:pos="5760"/>
        </w:tabs>
        <w:ind w:left="5760" w:hanging="360"/>
      </w:pPr>
      <w:rPr>
        <w:rFonts w:ascii="Courier New" w:hAnsi="Courier New" w:hint="default"/>
      </w:rPr>
    </w:lvl>
    <w:lvl w:ilvl="8" w:tplc="0C823C9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023BC9"/>
    <w:multiLevelType w:val="hybridMultilevel"/>
    <w:tmpl w:val="7786F5AC"/>
    <w:lvl w:ilvl="0" w:tplc="CF0C9C5A">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144750"/>
    <w:multiLevelType w:val="multilevel"/>
    <w:tmpl w:val="1D0E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8C2D99"/>
    <w:multiLevelType w:val="multilevel"/>
    <w:tmpl w:val="13F0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BF106B"/>
    <w:multiLevelType w:val="hybridMultilevel"/>
    <w:tmpl w:val="0820FAE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FF4036A"/>
    <w:multiLevelType w:val="hybridMultilevel"/>
    <w:tmpl w:val="3EB05912"/>
    <w:lvl w:ilvl="0" w:tplc="08090005">
      <w:start w:val="1"/>
      <w:numFmt w:val="bullet"/>
      <w:lvlText w:val=""/>
      <w:lvlJc w:val="left"/>
      <w:pPr>
        <w:ind w:left="1080" w:hanging="360"/>
      </w:pPr>
      <w:rPr>
        <w:rFonts w:ascii="Wingdings" w:hAnsi="Wingdings" w:hint="default"/>
      </w:rPr>
    </w:lvl>
    <w:lvl w:ilvl="1" w:tplc="8892C7F6">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2886DDC"/>
    <w:multiLevelType w:val="hybridMultilevel"/>
    <w:tmpl w:val="BD82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D12CF6"/>
    <w:multiLevelType w:val="multilevel"/>
    <w:tmpl w:val="4F78379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A5F38FF"/>
    <w:multiLevelType w:val="hybridMultilevel"/>
    <w:tmpl w:val="BABA0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1E9EF2A6">
      <w:numFmt w:val="bullet"/>
      <w:lvlText w:val="-"/>
      <w:lvlJc w:val="left"/>
      <w:pPr>
        <w:ind w:left="3600" w:hanging="360"/>
      </w:pPr>
      <w:rPr>
        <w:rFonts w:ascii="Arial" w:eastAsiaTheme="minorHAnsi"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C32D46"/>
    <w:multiLevelType w:val="hybridMultilevel"/>
    <w:tmpl w:val="3924AB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AF6B86"/>
    <w:multiLevelType w:val="hybridMultilevel"/>
    <w:tmpl w:val="93B4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747072"/>
    <w:multiLevelType w:val="hybridMultilevel"/>
    <w:tmpl w:val="447E0A2A"/>
    <w:lvl w:ilvl="0" w:tplc="E0744B0E">
      <w:numFmt w:val="bullet"/>
      <w:lvlText w:val="•"/>
      <w:lvlJc w:val="left"/>
      <w:pPr>
        <w:ind w:left="720" w:hanging="360"/>
      </w:pPr>
      <w:rPr>
        <w:rFonts w:ascii="Verdana" w:eastAsia="Times New Roman" w:hAnsi="Verdana" w:cs="Verdana"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C54696"/>
    <w:multiLevelType w:val="hybridMultilevel"/>
    <w:tmpl w:val="346EC4AE"/>
    <w:lvl w:ilvl="0" w:tplc="E0744B0E">
      <w:numFmt w:val="bullet"/>
      <w:lvlText w:val="•"/>
      <w:lvlJc w:val="left"/>
      <w:pPr>
        <w:ind w:left="720" w:hanging="360"/>
      </w:pPr>
      <w:rPr>
        <w:rFonts w:ascii="Verdana" w:eastAsia="Times New Roman" w:hAnsi="Verdana" w:cs="Verdana"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B87399"/>
    <w:multiLevelType w:val="hybridMultilevel"/>
    <w:tmpl w:val="9E324D74"/>
    <w:lvl w:ilvl="0" w:tplc="08090005">
      <w:start w:val="1"/>
      <w:numFmt w:val="bullet"/>
      <w:lvlText w:val=""/>
      <w:lvlJc w:val="left"/>
      <w:pPr>
        <w:ind w:left="1080" w:hanging="360"/>
      </w:pPr>
      <w:rPr>
        <w:rFonts w:ascii="Wingdings" w:hAnsi="Wingdings"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49443B0"/>
    <w:multiLevelType w:val="hybridMultilevel"/>
    <w:tmpl w:val="9B4EAE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C4277F"/>
    <w:multiLevelType w:val="hybridMultilevel"/>
    <w:tmpl w:val="F9E6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CA7E53"/>
    <w:multiLevelType w:val="hybridMultilevel"/>
    <w:tmpl w:val="169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CE6947"/>
    <w:multiLevelType w:val="hybridMultilevel"/>
    <w:tmpl w:val="4DC8769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29353C7"/>
    <w:multiLevelType w:val="multilevel"/>
    <w:tmpl w:val="6BC8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916BA7"/>
    <w:multiLevelType w:val="hybridMultilevel"/>
    <w:tmpl w:val="229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97567D"/>
    <w:multiLevelType w:val="hybridMultilevel"/>
    <w:tmpl w:val="06D43354"/>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15"/>
  </w:num>
  <w:num w:numId="4">
    <w:abstractNumId w:val="26"/>
  </w:num>
  <w:num w:numId="5">
    <w:abstractNumId w:val="39"/>
  </w:num>
  <w:num w:numId="6">
    <w:abstractNumId w:val="38"/>
  </w:num>
  <w:num w:numId="7">
    <w:abstractNumId w:val="42"/>
  </w:num>
  <w:num w:numId="8">
    <w:abstractNumId w:val="11"/>
  </w:num>
  <w:num w:numId="9">
    <w:abstractNumId w:val="40"/>
  </w:num>
  <w:num w:numId="10">
    <w:abstractNumId w:val="29"/>
  </w:num>
  <w:num w:numId="11">
    <w:abstractNumId w:val="6"/>
  </w:num>
  <w:num w:numId="12">
    <w:abstractNumId w:val="44"/>
  </w:num>
  <w:num w:numId="13">
    <w:abstractNumId w:val="48"/>
  </w:num>
  <w:num w:numId="14">
    <w:abstractNumId w:val="14"/>
  </w:num>
  <w:num w:numId="15">
    <w:abstractNumId w:val="18"/>
  </w:num>
  <w:num w:numId="16">
    <w:abstractNumId w:val="37"/>
  </w:num>
  <w:num w:numId="17">
    <w:abstractNumId w:val="10"/>
  </w:num>
  <w:num w:numId="18">
    <w:abstractNumId w:val="5"/>
  </w:num>
  <w:num w:numId="19">
    <w:abstractNumId w:val="27"/>
  </w:num>
  <w:num w:numId="20">
    <w:abstractNumId w:val="4"/>
  </w:num>
  <w:num w:numId="21">
    <w:abstractNumId w:val="9"/>
  </w:num>
  <w:num w:numId="22">
    <w:abstractNumId w:val="1"/>
  </w:num>
  <w:num w:numId="23">
    <w:abstractNumId w:val="21"/>
  </w:num>
  <w:num w:numId="24">
    <w:abstractNumId w:val="25"/>
  </w:num>
  <w:num w:numId="25">
    <w:abstractNumId w:val="36"/>
  </w:num>
  <w:num w:numId="26">
    <w:abstractNumId w:val="19"/>
  </w:num>
  <w:num w:numId="27">
    <w:abstractNumId w:val="33"/>
  </w:num>
  <w:num w:numId="28">
    <w:abstractNumId w:val="13"/>
  </w:num>
  <w:num w:numId="29">
    <w:abstractNumId w:val="22"/>
  </w:num>
  <w:num w:numId="30">
    <w:abstractNumId w:val="2"/>
  </w:num>
  <w:num w:numId="31">
    <w:abstractNumId w:val="24"/>
  </w:num>
  <w:num w:numId="32">
    <w:abstractNumId w:val="30"/>
  </w:num>
  <w:num w:numId="33">
    <w:abstractNumId w:val="0"/>
  </w:num>
  <w:num w:numId="34">
    <w:abstractNumId w:val="46"/>
  </w:num>
  <w:num w:numId="35">
    <w:abstractNumId w:val="31"/>
  </w:num>
  <w:num w:numId="36">
    <w:abstractNumId w:val="23"/>
  </w:num>
  <w:num w:numId="37">
    <w:abstractNumId w:val="16"/>
  </w:num>
  <w:num w:numId="38">
    <w:abstractNumId w:val="45"/>
  </w:num>
  <w:num w:numId="39">
    <w:abstractNumId w:val="41"/>
  </w:num>
  <w:num w:numId="40">
    <w:abstractNumId w:val="32"/>
  </w:num>
  <w:num w:numId="41">
    <w:abstractNumId w:val="35"/>
  </w:num>
  <w:num w:numId="42">
    <w:abstractNumId w:val="43"/>
  </w:num>
  <w:num w:numId="43">
    <w:abstractNumId w:val="17"/>
  </w:num>
  <w:num w:numId="44">
    <w:abstractNumId w:val="47"/>
  </w:num>
  <w:num w:numId="45">
    <w:abstractNumId w:val="7"/>
  </w:num>
  <w:num w:numId="46">
    <w:abstractNumId w:val="8"/>
  </w:num>
  <w:num w:numId="47">
    <w:abstractNumId w:val="34"/>
  </w:num>
  <w:num w:numId="48">
    <w:abstractNumId w:val="12"/>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331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BEC"/>
    <w:rsid w:val="00002EA3"/>
    <w:rsid w:val="00005810"/>
    <w:rsid w:val="00005D9E"/>
    <w:rsid w:val="000074AC"/>
    <w:rsid w:val="00010FB8"/>
    <w:rsid w:val="000114B2"/>
    <w:rsid w:val="00016FCA"/>
    <w:rsid w:val="000322CD"/>
    <w:rsid w:val="00032BED"/>
    <w:rsid w:val="00032EF9"/>
    <w:rsid w:val="000360D2"/>
    <w:rsid w:val="000371A8"/>
    <w:rsid w:val="00040EE1"/>
    <w:rsid w:val="00041788"/>
    <w:rsid w:val="00045C01"/>
    <w:rsid w:val="00047D00"/>
    <w:rsid w:val="0005197C"/>
    <w:rsid w:val="00051C0A"/>
    <w:rsid w:val="00060064"/>
    <w:rsid w:val="000606C1"/>
    <w:rsid w:val="00060749"/>
    <w:rsid w:val="000610C5"/>
    <w:rsid w:val="0006216B"/>
    <w:rsid w:val="000647A8"/>
    <w:rsid w:val="00064978"/>
    <w:rsid w:val="00071A3C"/>
    <w:rsid w:val="00071F37"/>
    <w:rsid w:val="00076E6E"/>
    <w:rsid w:val="00081E99"/>
    <w:rsid w:val="00082A09"/>
    <w:rsid w:val="000860FD"/>
    <w:rsid w:val="0009084C"/>
    <w:rsid w:val="00092F95"/>
    <w:rsid w:val="000A2EDE"/>
    <w:rsid w:val="000A5A7E"/>
    <w:rsid w:val="000B3100"/>
    <w:rsid w:val="000B31E0"/>
    <w:rsid w:val="000B4B17"/>
    <w:rsid w:val="000B7EB3"/>
    <w:rsid w:val="000C01DB"/>
    <w:rsid w:val="000C1A9F"/>
    <w:rsid w:val="000C35AC"/>
    <w:rsid w:val="000C5575"/>
    <w:rsid w:val="000D0B19"/>
    <w:rsid w:val="000E4215"/>
    <w:rsid w:val="000E7F59"/>
    <w:rsid w:val="001007B4"/>
    <w:rsid w:val="001033F1"/>
    <w:rsid w:val="0010489E"/>
    <w:rsid w:val="00104D58"/>
    <w:rsid w:val="00104E32"/>
    <w:rsid w:val="00107B13"/>
    <w:rsid w:val="00112EE4"/>
    <w:rsid w:val="00115554"/>
    <w:rsid w:val="0011673D"/>
    <w:rsid w:val="00121CA8"/>
    <w:rsid w:val="00122D8F"/>
    <w:rsid w:val="0012351D"/>
    <w:rsid w:val="00123DB0"/>
    <w:rsid w:val="001249AA"/>
    <w:rsid w:val="00131FF2"/>
    <w:rsid w:val="001345BD"/>
    <w:rsid w:val="00135B45"/>
    <w:rsid w:val="00137F2B"/>
    <w:rsid w:val="0014541B"/>
    <w:rsid w:val="0014556E"/>
    <w:rsid w:val="00146ED6"/>
    <w:rsid w:val="001500C1"/>
    <w:rsid w:val="00152101"/>
    <w:rsid w:val="00152D12"/>
    <w:rsid w:val="00153A91"/>
    <w:rsid w:val="001570B3"/>
    <w:rsid w:val="00157FB3"/>
    <w:rsid w:val="001610A7"/>
    <w:rsid w:val="001629AA"/>
    <w:rsid w:val="001632AC"/>
    <w:rsid w:val="00165B9E"/>
    <w:rsid w:val="00172620"/>
    <w:rsid w:val="001804A8"/>
    <w:rsid w:val="00183DC7"/>
    <w:rsid w:val="00185B30"/>
    <w:rsid w:val="00185E51"/>
    <w:rsid w:val="00186D20"/>
    <w:rsid w:val="00191A63"/>
    <w:rsid w:val="001A1328"/>
    <w:rsid w:val="001A1D9F"/>
    <w:rsid w:val="001A38CF"/>
    <w:rsid w:val="001B3CFF"/>
    <w:rsid w:val="001B4701"/>
    <w:rsid w:val="001B4808"/>
    <w:rsid w:val="001B634F"/>
    <w:rsid w:val="001C17C9"/>
    <w:rsid w:val="001C1838"/>
    <w:rsid w:val="001C47C8"/>
    <w:rsid w:val="001C4A2E"/>
    <w:rsid w:val="001C6736"/>
    <w:rsid w:val="001D10CD"/>
    <w:rsid w:val="001D1208"/>
    <w:rsid w:val="001D4A13"/>
    <w:rsid w:val="001D7F73"/>
    <w:rsid w:val="001E14F5"/>
    <w:rsid w:val="001E27CA"/>
    <w:rsid w:val="001E52FB"/>
    <w:rsid w:val="001E55C0"/>
    <w:rsid w:val="001E7B90"/>
    <w:rsid w:val="001F27B5"/>
    <w:rsid w:val="001F4D04"/>
    <w:rsid w:val="00203334"/>
    <w:rsid w:val="00203F3C"/>
    <w:rsid w:val="0020470E"/>
    <w:rsid w:val="00204BC3"/>
    <w:rsid w:val="00206726"/>
    <w:rsid w:val="00210E64"/>
    <w:rsid w:val="00213182"/>
    <w:rsid w:val="002136FD"/>
    <w:rsid w:val="002172B1"/>
    <w:rsid w:val="002208A2"/>
    <w:rsid w:val="00220A35"/>
    <w:rsid w:val="00222C90"/>
    <w:rsid w:val="00223A93"/>
    <w:rsid w:val="00226CED"/>
    <w:rsid w:val="002318AD"/>
    <w:rsid w:val="002404A2"/>
    <w:rsid w:val="002413C3"/>
    <w:rsid w:val="00245FFC"/>
    <w:rsid w:val="002462D9"/>
    <w:rsid w:val="00250DC7"/>
    <w:rsid w:val="002546FF"/>
    <w:rsid w:val="00256A09"/>
    <w:rsid w:val="00256ED3"/>
    <w:rsid w:val="002674BB"/>
    <w:rsid w:val="00267C9A"/>
    <w:rsid w:val="00267CB9"/>
    <w:rsid w:val="00273FA8"/>
    <w:rsid w:val="0027412E"/>
    <w:rsid w:val="00274F26"/>
    <w:rsid w:val="00281098"/>
    <w:rsid w:val="002829E1"/>
    <w:rsid w:val="00284174"/>
    <w:rsid w:val="00285100"/>
    <w:rsid w:val="00285AAB"/>
    <w:rsid w:val="00286000"/>
    <w:rsid w:val="00290770"/>
    <w:rsid w:val="002913F8"/>
    <w:rsid w:val="00294266"/>
    <w:rsid w:val="0029471A"/>
    <w:rsid w:val="00296BB0"/>
    <w:rsid w:val="002A05C5"/>
    <w:rsid w:val="002A1707"/>
    <w:rsid w:val="002A5C24"/>
    <w:rsid w:val="002A640D"/>
    <w:rsid w:val="002B0CF8"/>
    <w:rsid w:val="002B1E2E"/>
    <w:rsid w:val="002B4218"/>
    <w:rsid w:val="002B5C75"/>
    <w:rsid w:val="002B5D59"/>
    <w:rsid w:val="002C25F0"/>
    <w:rsid w:val="002C33F0"/>
    <w:rsid w:val="002C7147"/>
    <w:rsid w:val="002D0543"/>
    <w:rsid w:val="002E398B"/>
    <w:rsid w:val="002E5EA9"/>
    <w:rsid w:val="002E7866"/>
    <w:rsid w:val="002F070C"/>
    <w:rsid w:val="002F338D"/>
    <w:rsid w:val="002F5C77"/>
    <w:rsid w:val="002F6252"/>
    <w:rsid w:val="002F6E5E"/>
    <w:rsid w:val="002F7E17"/>
    <w:rsid w:val="00301953"/>
    <w:rsid w:val="00303CEE"/>
    <w:rsid w:val="00306925"/>
    <w:rsid w:val="003118D3"/>
    <w:rsid w:val="00316544"/>
    <w:rsid w:val="00316859"/>
    <w:rsid w:val="00317133"/>
    <w:rsid w:val="003175D9"/>
    <w:rsid w:val="0032736E"/>
    <w:rsid w:val="00331313"/>
    <w:rsid w:val="00332D13"/>
    <w:rsid w:val="00334EC3"/>
    <w:rsid w:val="00335C4F"/>
    <w:rsid w:val="00341E74"/>
    <w:rsid w:val="003437D7"/>
    <w:rsid w:val="003440A4"/>
    <w:rsid w:val="00344AF9"/>
    <w:rsid w:val="00345A50"/>
    <w:rsid w:val="00345BEA"/>
    <w:rsid w:val="003550F6"/>
    <w:rsid w:val="0036542D"/>
    <w:rsid w:val="00365602"/>
    <w:rsid w:val="00365FC9"/>
    <w:rsid w:val="003661B1"/>
    <w:rsid w:val="00367C82"/>
    <w:rsid w:val="003731CA"/>
    <w:rsid w:val="00374783"/>
    <w:rsid w:val="00374915"/>
    <w:rsid w:val="003755E8"/>
    <w:rsid w:val="00375FF4"/>
    <w:rsid w:val="00376315"/>
    <w:rsid w:val="003807E4"/>
    <w:rsid w:val="003809A4"/>
    <w:rsid w:val="0038348A"/>
    <w:rsid w:val="00383B72"/>
    <w:rsid w:val="003846AE"/>
    <w:rsid w:val="00385EF0"/>
    <w:rsid w:val="00390975"/>
    <w:rsid w:val="00391E5F"/>
    <w:rsid w:val="00394351"/>
    <w:rsid w:val="00394F74"/>
    <w:rsid w:val="00396CD6"/>
    <w:rsid w:val="003A011F"/>
    <w:rsid w:val="003A0FBF"/>
    <w:rsid w:val="003A5586"/>
    <w:rsid w:val="003B0A09"/>
    <w:rsid w:val="003B0BA9"/>
    <w:rsid w:val="003B606C"/>
    <w:rsid w:val="003C1DEA"/>
    <w:rsid w:val="003C22B4"/>
    <w:rsid w:val="003C2E24"/>
    <w:rsid w:val="003C2F80"/>
    <w:rsid w:val="003C3922"/>
    <w:rsid w:val="003C5518"/>
    <w:rsid w:val="003C6019"/>
    <w:rsid w:val="003C641F"/>
    <w:rsid w:val="003C656D"/>
    <w:rsid w:val="003D0316"/>
    <w:rsid w:val="003D2EA4"/>
    <w:rsid w:val="003E22DD"/>
    <w:rsid w:val="003E315F"/>
    <w:rsid w:val="003E38F5"/>
    <w:rsid w:val="003E3CAB"/>
    <w:rsid w:val="003E3E3A"/>
    <w:rsid w:val="003F15DA"/>
    <w:rsid w:val="003F17D6"/>
    <w:rsid w:val="003F322C"/>
    <w:rsid w:val="00400A20"/>
    <w:rsid w:val="00404458"/>
    <w:rsid w:val="0040585B"/>
    <w:rsid w:val="00406D17"/>
    <w:rsid w:val="00413AC5"/>
    <w:rsid w:val="004263A9"/>
    <w:rsid w:val="00427231"/>
    <w:rsid w:val="00430D97"/>
    <w:rsid w:val="00432116"/>
    <w:rsid w:val="004404ED"/>
    <w:rsid w:val="00442A6B"/>
    <w:rsid w:val="00442D23"/>
    <w:rsid w:val="00445102"/>
    <w:rsid w:val="004477FE"/>
    <w:rsid w:val="004502BA"/>
    <w:rsid w:val="004505FC"/>
    <w:rsid w:val="004536E1"/>
    <w:rsid w:val="00453B31"/>
    <w:rsid w:val="00456297"/>
    <w:rsid w:val="00456A3B"/>
    <w:rsid w:val="00462AE7"/>
    <w:rsid w:val="004638C7"/>
    <w:rsid w:val="004659BC"/>
    <w:rsid w:val="00472E5F"/>
    <w:rsid w:val="00473742"/>
    <w:rsid w:val="00475452"/>
    <w:rsid w:val="00475816"/>
    <w:rsid w:val="00477997"/>
    <w:rsid w:val="004808F1"/>
    <w:rsid w:val="00483102"/>
    <w:rsid w:val="00483210"/>
    <w:rsid w:val="0048373F"/>
    <w:rsid w:val="004840A9"/>
    <w:rsid w:val="00487E16"/>
    <w:rsid w:val="00490854"/>
    <w:rsid w:val="004922D5"/>
    <w:rsid w:val="00495B4C"/>
    <w:rsid w:val="0049678A"/>
    <w:rsid w:val="00497728"/>
    <w:rsid w:val="004A0E8E"/>
    <w:rsid w:val="004A2819"/>
    <w:rsid w:val="004A3352"/>
    <w:rsid w:val="004A3421"/>
    <w:rsid w:val="004A73AE"/>
    <w:rsid w:val="004A7679"/>
    <w:rsid w:val="004A7AAD"/>
    <w:rsid w:val="004B0AB5"/>
    <w:rsid w:val="004B527F"/>
    <w:rsid w:val="004C2043"/>
    <w:rsid w:val="004C28F4"/>
    <w:rsid w:val="004C5430"/>
    <w:rsid w:val="004D2550"/>
    <w:rsid w:val="004D3578"/>
    <w:rsid w:val="004D40F1"/>
    <w:rsid w:val="004D4BC1"/>
    <w:rsid w:val="004D5291"/>
    <w:rsid w:val="004D64D7"/>
    <w:rsid w:val="004E19BB"/>
    <w:rsid w:val="004E4D19"/>
    <w:rsid w:val="004E64E0"/>
    <w:rsid w:val="004E6DB4"/>
    <w:rsid w:val="004F069A"/>
    <w:rsid w:val="004F0EFC"/>
    <w:rsid w:val="004F3FCE"/>
    <w:rsid w:val="004F561A"/>
    <w:rsid w:val="004F5A4B"/>
    <w:rsid w:val="004F5FF8"/>
    <w:rsid w:val="00500065"/>
    <w:rsid w:val="00500B3B"/>
    <w:rsid w:val="00503816"/>
    <w:rsid w:val="00505CB8"/>
    <w:rsid w:val="00507330"/>
    <w:rsid w:val="00512F8B"/>
    <w:rsid w:val="00513759"/>
    <w:rsid w:val="00514922"/>
    <w:rsid w:val="00517808"/>
    <w:rsid w:val="00520A9C"/>
    <w:rsid w:val="005211B9"/>
    <w:rsid w:val="00524076"/>
    <w:rsid w:val="00524D65"/>
    <w:rsid w:val="005253C4"/>
    <w:rsid w:val="00526FBD"/>
    <w:rsid w:val="00530160"/>
    <w:rsid w:val="00533D9B"/>
    <w:rsid w:val="00535280"/>
    <w:rsid w:val="00540633"/>
    <w:rsid w:val="00546E03"/>
    <w:rsid w:val="005521A5"/>
    <w:rsid w:val="005549C7"/>
    <w:rsid w:val="00556641"/>
    <w:rsid w:val="00562D76"/>
    <w:rsid w:val="00563522"/>
    <w:rsid w:val="005703C2"/>
    <w:rsid w:val="00570758"/>
    <w:rsid w:val="00571E00"/>
    <w:rsid w:val="00580147"/>
    <w:rsid w:val="005837F2"/>
    <w:rsid w:val="005856A6"/>
    <w:rsid w:val="00585CD7"/>
    <w:rsid w:val="00593A7E"/>
    <w:rsid w:val="00593C10"/>
    <w:rsid w:val="00595850"/>
    <w:rsid w:val="005A2EBC"/>
    <w:rsid w:val="005A31DB"/>
    <w:rsid w:val="005A6C6A"/>
    <w:rsid w:val="005B460B"/>
    <w:rsid w:val="005B52D8"/>
    <w:rsid w:val="005C20B1"/>
    <w:rsid w:val="005C2A91"/>
    <w:rsid w:val="005C2D05"/>
    <w:rsid w:val="005C5FF6"/>
    <w:rsid w:val="005C7AEF"/>
    <w:rsid w:val="005D4981"/>
    <w:rsid w:val="005D563C"/>
    <w:rsid w:val="005E0731"/>
    <w:rsid w:val="005E35FA"/>
    <w:rsid w:val="005E54F0"/>
    <w:rsid w:val="005E663B"/>
    <w:rsid w:val="005F053B"/>
    <w:rsid w:val="005F16BF"/>
    <w:rsid w:val="005F199D"/>
    <w:rsid w:val="005F447E"/>
    <w:rsid w:val="005F6BCC"/>
    <w:rsid w:val="00602498"/>
    <w:rsid w:val="00602819"/>
    <w:rsid w:val="006054EF"/>
    <w:rsid w:val="00606444"/>
    <w:rsid w:val="0060656F"/>
    <w:rsid w:val="00610B06"/>
    <w:rsid w:val="006132F4"/>
    <w:rsid w:val="006144DA"/>
    <w:rsid w:val="00616F6E"/>
    <w:rsid w:val="00621115"/>
    <w:rsid w:val="0062158C"/>
    <w:rsid w:val="00624782"/>
    <w:rsid w:val="00624B0B"/>
    <w:rsid w:val="00624FF3"/>
    <w:rsid w:val="00627416"/>
    <w:rsid w:val="006332D0"/>
    <w:rsid w:val="00633D2F"/>
    <w:rsid w:val="00636042"/>
    <w:rsid w:val="00636A73"/>
    <w:rsid w:val="0064381B"/>
    <w:rsid w:val="00645851"/>
    <w:rsid w:val="00647FB8"/>
    <w:rsid w:val="0065080A"/>
    <w:rsid w:val="0065098F"/>
    <w:rsid w:val="00650DEC"/>
    <w:rsid w:val="00653293"/>
    <w:rsid w:val="00656DE9"/>
    <w:rsid w:val="00660B0C"/>
    <w:rsid w:val="0066146F"/>
    <w:rsid w:val="006629FD"/>
    <w:rsid w:val="00665CC1"/>
    <w:rsid w:val="00666C54"/>
    <w:rsid w:val="00666DF3"/>
    <w:rsid w:val="00674711"/>
    <w:rsid w:val="00674905"/>
    <w:rsid w:val="006750FE"/>
    <w:rsid w:val="0068078A"/>
    <w:rsid w:val="00680EBB"/>
    <w:rsid w:val="006812C6"/>
    <w:rsid w:val="00681AE8"/>
    <w:rsid w:val="0068665F"/>
    <w:rsid w:val="00690543"/>
    <w:rsid w:val="0069147F"/>
    <w:rsid w:val="006920C0"/>
    <w:rsid w:val="006936FA"/>
    <w:rsid w:val="00695C9A"/>
    <w:rsid w:val="006A321D"/>
    <w:rsid w:val="006A35DA"/>
    <w:rsid w:val="006A487B"/>
    <w:rsid w:val="006B3872"/>
    <w:rsid w:val="006B672B"/>
    <w:rsid w:val="006B6B55"/>
    <w:rsid w:val="006B708C"/>
    <w:rsid w:val="006C798B"/>
    <w:rsid w:val="006D16F1"/>
    <w:rsid w:val="006D3C3A"/>
    <w:rsid w:val="006D4E16"/>
    <w:rsid w:val="006D51AE"/>
    <w:rsid w:val="006E3A60"/>
    <w:rsid w:val="006E4D1D"/>
    <w:rsid w:val="006E735D"/>
    <w:rsid w:val="006F32A3"/>
    <w:rsid w:val="006F44FF"/>
    <w:rsid w:val="006F541C"/>
    <w:rsid w:val="006F5910"/>
    <w:rsid w:val="006F722A"/>
    <w:rsid w:val="00701498"/>
    <w:rsid w:val="00701890"/>
    <w:rsid w:val="007034E9"/>
    <w:rsid w:val="00703D3C"/>
    <w:rsid w:val="0070518E"/>
    <w:rsid w:val="0070695D"/>
    <w:rsid w:val="007072FB"/>
    <w:rsid w:val="00707C58"/>
    <w:rsid w:val="00707D9C"/>
    <w:rsid w:val="00707E1F"/>
    <w:rsid w:val="00707F60"/>
    <w:rsid w:val="00722250"/>
    <w:rsid w:val="00722B03"/>
    <w:rsid w:val="007270AD"/>
    <w:rsid w:val="007317AB"/>
    <w:rsid w:val="0073297F"/>
    <w:rsid w:val="00732A2C"/>
    <w:rsid w:val="007342AA"/>
    <w:rsid w:val="00736D6D"/>
    <w:rsid w:val="00741370"/>
    <w:rsid w:val="007509B5"/>
    <w:rsid w:val="0075279C"/>
    <w:rsid w:val="007539F7"/>
    <w:rsid w:val="007553CB"/>
    <w:rsid w:val="00756C21"/>
    <w:rsid w:val="00756E12"/>
    <w:rsid w:val="00757BFC"/>
    <w:rsid w:val="00760D8E"/>
    <w:rsid w:val="007633C3"/>
    <w:rsid w:val="00764446"/>
    <w:rsid w:val="00764B20"/>
    <w:rsid w:val="007652C4"/>
    <w:rsid w:val="00767C5C"/>
    <w:rsid w:val="00772A24"/>
    <w:rsid w:val="00772B4E"/>
    <w:rsid w:val="007741F5"/>
    <w:rsid w:val="00774746"/>
    <w:rsid w:val="007748C7"/>
    <w:rsid w:val="00775120"/>
    <w:rsid w:val="00781142"/>
    <w:rsid w:val="00783B3E"/>
    <w:rsid w:val="00784CAE"/>
    <w:rsid w:val="00785FFC"/>
    <w:rsid w:val="00786908"/>
    <w:rsid w:val="007925D7"/>
    <w:rsid w:val="0079393A"/>
    <w:rsid w:val="00793B5D"/>
    <w:rsid w:val="00794787"/>
    <w:rsid w:val="00796EDC"/>
    <w:rsid w:val="00797011"/>
    <w:rsid w:val="007A3958"/>
    <w:rsid w:val="007A6881"/>
    <w:rsid w:val="007B0D80"/>
    <w:rsid w:val="007B1E97"/>
    <w:rsid w:val="007B3B27"/>
    <w:rsid w:val="007B407E"/>
    <w:rsid w:val="007B5370"/>
    <w:rsid w:val="007C06F7"/>
    <w:rsid w:val="007C24E5"/>
    <w:rsid w:val="007C62A1"/>
    <w:rsid w:val="007D1C37"/>
    <w:rsid w:val="007D4D03"/>
    <w:rsid w:val="007E18C8"/>
    <w:rsid w:val="007E39F9"/>
    <w:rsid w:val="007E778B"/>
    <w:rsid w:val="007F06E5"/>
    <w:rsid w:val="007F0E39"/>
    <w:rsid w:val="007F1824"/>
    <w:rsid w:val="007F48F9"/>
    <w:rsid w:val="00803A5D"/>
    <w:rsid w:val="00806C6F"/>
    <w:rsid w:val="00811E0A"/>
    <w:rsid w:val="00813816"/>
    <w:rsid w:val="00813F33"/>
    <w:rsid w:val="008141A4"/>
    <w:rsid w:val="00816A1F"/>
    <w:rsid w:val="00817CC0"/>
    <w:rsid w:val="008223D4"/>
    <w:rsid w:val="008228A3"/>
    <w:rsid w:val="00826CB8"/>
    <w:rsid w:val="00827DBD"/>
    <w:rsid w:val="00831B00"/>
    <w:rsid w:val="008333B0"/>
    <w:rsid w:val="00837D02"/>
    <w:rsid w:val="008434FA"/>
    <w:rsid w:val="0084539A"/>
    <w:rsid w:val="008473CF"/>
    <w:rsid w:val="00847EF6"/>
    <w:rsid w:val="00847F0A"/>
    <w:rsid w:val="00855488"/>
    <w:rsid w:val="00866A26"/>
    <w:rsid w:val="00870A31"/>
    <w:rsid w:val="00871306"/>
    <w:rsid w:val="00871D23"/>
    <w:rsid w:val="00872084"/>
    <w:rsid w:val="0087507C"/>
    <w:rsid w:val="00876DC0"/>
    <w:rsid w:val="00877AD0"/>
    <w:rsid w:val="00882E32"/>
    <w:rsid w:val="00886BAA"/>
    <w:rsid w:val="008878C0"/>
    <w:rsid w:val="008912CD"/>
    <w:rsid w:val="00892029"/>
    <w:rsid w:val="00893A2E"/>
    <w:rsid w:val="008A563E"/>
    <w:rsid w:val="008A6DD5"/>
    <w:rsid w:val="008A763B"/>
    <w:rsid w:val="008B0C93"/>
    <w:rsid w:val="008B51EE"/>
    <w:rsid w:val="008C01F2"/>
    <w:rsid w:val="008C3C65"/>
    <w:rsid w:val="008D0AB3"/>
    <w:rsid w:val="008D293B"/>
    <w:rsid w:val="008D40D8"/>
    <w:rsid w:val="008D4DE0"/>
    <w:rsid w:val="008D5519"/>
    <w:rsid w:val="008D59D8"/>
    <w:rsid w:val="008D78C8"/>
    <w:rsid w:val="008E13CF"/>
    <w:rsid w:val="008E3F8C"/>
    <w:rsid w:val="008F158B"/>
    <w:rsid w:val="008F3A16"/>
    <w:rsid w:val="008F6833"/>
    <w:rsid w:val="008F708D"/>
    <w:rsid w:val="009017BA"/>
    <w:rsid w:val="00903CBC"/>
    <w:rsid w:val="0090620F"/>
    <w:rsid w:val="00906529"/>
    <w:rsid w:val="00906CC5"/>
    <w:rsid w:val="009117FB"/>
    <w:rsid w:val="00913799"/>
    <w:rsid w:val="0091578A"/>
    <w:rsid w:val="00916327"/>
    <w:rsid w:val="00916F63"/>
    <w:rsid w:val="00917EAE"/>
    <w:rsid w:val="0092009B"/>
    <w:rsid w:val="009205DD"/>
    <w:rsid w:val="00920F80"/>
    <w:rsid w:val="00925453"/>
    <w:rsid w:val="00936B8E"/>
    <w:rsid w:val="00941AED"/>
    <w:rsid w:val="00943D7A"/>
    <w:rsid w:val="00944968"/>
    <w:rsid w:val="00944FA0"/>
    <w:rsid w:val="009475F3"/>
    <w:rsid w:val="00951462"/>
    <w:rsid w:val="00953262"/>
    <w:rsid w:val="00955EF1"/>
    <w:rsid w:val="0096005E"/>
    <w:rsid w:val="00964163"/>
    <w:rsid w:val="009646EE"/>
    <w:rsid w:val="00966DB6"/>
    <w:rsid w:val="00967745"/>
    <w:rsid w:val="00967AA0"/>
    <w:rsid w:val="00971FCA"/>
    <w:rsid w:val="009726D1"/>
    <w:rsid w:val="0097352A"/>
    <w:rsid w:val="009820E6"/>
    <w:rsid w:val="00982AF2"/>
    <w:rsid w:val="009830BC"/>
    <w:rsid w:val="0098568A"/>
    <w:rsid w:val="00987DD1"/>
    <w:rsid w:val="0099027F"/>
    <w:rsid w:val="00991460"/>
    <w:rsid w:val="00991ED3"/>
    <w:rsid w:val="00991FCD"/>
    <w:rsid w:val="00992820"/>
    <w:rsid w:val="009967B5"/>
    <w:rsid w:val="00997F3F"/>
    <w:rsid w:val="009A25FF"/>
    <w:rsid w:val="009B0F71"/>
    <w:rsid w:val="009B294A"/>
    <w:rsid w:val="009B3EC1"/>
    <w:rsid w:val="009B42FF"/>
    <w:rsid w:val="009B4EF7"/>
    <w:rsid w:val="009B4FAE"/>
    <w:rsid w:val="009C01DC"/>
    <w:rsid w:val="009C189C"/>
    <w:rsid w:val="009C4157"/>
    <w:rsid w:val="009C4699"/>
    <w:rsid w:val="009D0161"/>
    <w:rsid w:val="009D0567"/>
    <w:rsid w:val="009D7CB4"/>
    <w:rsid w:val="009E0EB7"/>
    <w:rsid w:val="009E305E"/>
    <w:rsid w:val="009E79BA"/>
    <w:rsid w:val="009F0E87"/>
    <w:rsid w:val="009F1185"/>
    <w:rsid w:val="009F24F3"/>
    <w:rsid w:val="009F37CC"/>
    <w:rsid w:val="009F3804"/>
    <w:rsid w:val="00A01A61"/>
    <w:rsid w:val="00A01C64"/>
    <w:rsid w:val="00A02182"/>
    <w:rsid w:val="00A07DA5"/>
    <w:rsid w:val="00A11D1A"/>
    <w:rsid w:val="00A142B1"/>
    <w:rsid w:val="00A15089"/>
    <w:rsid w:val="00A2468A"/>
    <w:rsid w:val="00A2719F"/>
    <w:rsid w:val="00A2770B"/>
    <w:rsid w:val="00A32769"/>
    <w:rsid w:val="00A34676"/>
    <w:rsid w:val="00A356E2"/>
    <w:rsid w:val="00A36301"/>
    <w:rsid w:val="00A42DEC"/>
    <w:rsid w:val="00A43305"/>
    <w:rsid w:val="00A52075"/>
    <w:rsid w:val="00A55A41"/>
    <w:rsid w:val="00A62757"/>
    <w:rsid w:val="00A63582"/>
    <w:rsid w:val="00A66FCD"/>
    <w:rsid w:val="00A73C18"/>
    <w:rsid w:val="00A74B06"/>
    <w:rsid w:val="00A7750D"/>
    <w:rsid w:val="00A927F4"/>
    <w:rsid w:val="00A92FE7"/>
    <w:rsid w:val="00A93265"/>
    <w:rsid w:val="00A949FE"/>
    <w:rsid w:val="00A94C5D"/>
    <w:rsid w:val="00A95E30"/>
    <w:rsid w:val="00A963BE"/>
    <w:rsid w:val="00AA266D"/>
    <w:rsid w:val="00AA7C59"/>
    <w:rsid w:val="00AB2D8A"/>
    <w:rsid w:val="00AB360E"/>
    <w:rsid w:val="00AC08E2"/>
    <w:rsid w:val="00AC10DF"/>
    <w:rsid w:val="00AC28B3"/>
    <w:rsid w:val="00AC2A06"/>
    <w:rsid w:val="00AC3E88"/>
    <w:rsid w:val="00AD0733"/>
    <w:rsid w:val="00AD0B96"/>
    <w:rsid w:val="00AD55F0"/>
    <w:rsid w:val="00AD6144"/>
    <w:rsid w:val="00AD66D3"/>
    <w:rsid w:val="00AD758F"/>
    <w:rsid w:val="00AE365D"/>
    <w:rsid w:val="00AE3F87"/>
    <w:rsid w:val="00AE716E"/>
    <w:rsid w:val="00AF0720"/>
    <w:rsid w:val="00AF21B0"/>
    <w:rsid w:val="00AF7374"/>
    <w:rsid w:val="00AF73CB"/>
    <w:rsid w:val="00B0559D"/>
    <w:rsid w:val="00B05D7E"/>
    <w:rsid w:val="00B06732"/>
    <w:rsid w:val="00B06929"/>
    <w:rsid w:val="00B06DF2"/>
    <w:rsid w:val="00B10758"/>
    <w:rsid w:val="00B10E93"/>
    <w:rsid w:val="00B10FDA"/>
    <w:rsid w:val="00B1584B"/>
    <w:rsid w:val="00B15C5F"/>
    <w:rsid w:val="00B24DA5"/>
    <w:rsid w:val="00B26E5E"/>
    <w:rsid w:val="00B27187"/>
    <w:rsid w:val="00B272B7"/>
    <w:rsid w:val="00B27B73"/>
    <w:rsid w:val="00B27F36"/>
    <w:rsid w:val="00B33377"/>
    <w:rsid w:val="00B33C42"/>
    <w:rsid w:val="00B34DDE"/>
    <w:rsid w:val="00B34F16"/>
    <w:rsid w:val="00B354C5"/>
    <w:rsid w:val="00B40413"/>
    <w:rsid w:val="00B40F09"/>
    <w:rsid w:val="00B431D9"/>
    <w:rsid w:val="00B459AF"/>
    <w:rsid w:val="00B460B5"/>
    <w:rsid w:val="00B46330"/>
    <w:rsid w:val="00B46E08"/>
    <w:rsid w:val="00B46E34"/>
    <w:rsid w:val="00B54286"/>
    <w:rsid w:val="00B55102"/>
    <w:rsid w:val="00B609EC"/>
    <w:rsid w:val="00B61974"/>
    <w:rsid w:val="00B62FAD"/>
    <w:rsid w:val="00B64AFE"/>
    <w:rsid w:val="00B66998"/>
    <w:rsid w:val="00B7007D"/>
    <w:rsid w:val="00B72A89"/>
    <w:rsid w:val="00B7565E"/>
    <w:rsid w:val="00B76137"/>
    <w:rsid w:val="00B761F8"/>
    <w:rsid w:val="00B76484"/>
    <w:rsid w:val="00B773B3"/>
    <w:rsid w:val="00B77848"/>
    <w:rsid w:val="00B80E25"/>
    <w:rsid w:val="00B815FC"/>
    <w:rsid w:val="00B833EA"/>
    <w:rsid w:val="00B83848"/>
    <w:rsid w:val="00B83B45"/>
    <w:rsid w:val="00B91922"/>
    <w:rsid w:val="00BA0884"/>
    <w:rsid w:val="00BA14CC"/>
    <w:rsid w:val="00BA180B"/>
    <w:rsid w:val="00BA3C20"/>
    <w:rsid w:val="00BA4FE8"/>
    <w:rsid w:val="00BB4F56"/>
    <w:rsid w:val="00BD4AE4"/>
    <w:rsid w:val="00BD55DD"/>
    <w:rsid w:val="00BD573A"/>
    <w:rsid w:val="00BE0DAF"/>
    <w:rsid w:val="00BE0F6A"/>
    <w:rsid w:val="00BE5202"/>
    <w:rsid w:val="00BF0C64"/>
    <w:rsid w:val="00BF1968"/>
    <w:rsid w:val="00BF1DCB"/>
    <w:rsid w:val="00BF3A54"/>
    <w:rsid w:val="00BF3F9B"/>
    <w:rsid w:val="00BF561F"/>
    <w:rsid w:val="00BF5DAE"/>
    <w:rsid w:val="00BF6152"/>
    <w:rsid w:val="00BF6D83"/>
    <w:rsid w:val="00BF76D7"/>
    <w:rsid w:val="00C0193A"/>
    <w:rsid w:val="00C01BA0"/>
    <w:rsid w:val="00C03694"/>
    <w:rsid w:val="00C03E54"/>
    <w:rsid w:val="00C04210"/>
    <w:rsid w:val="00C05129"/>
    <w:rsid w:val="00C128A1"/>
    <w:rsid w:val="00C12D63"/>
    <w:rsid w:val="00C143D3"/>
    <w:rsid w:val="00C15928"/>
    <w:rsid w:val="00C15CF9"/>
    <w:rsid w:val="00C24764"/>
    <w:rsid w:val="00C247BB"/>
    <w:rsid w:val="00C264F7"/>
    <w:rsid w:val="00C2761C"/>
    <w:rsid w:val="00C4062B"/>
    <w:rsid w:val="00C40695"/>
    <w:rsid w:val="00C45003"/>
    <w:rsid w:val="00C54A7C"/>
    <w:rsid w:val="00C5504A"/>
    <w:rsid w:val="00C56D82"/>
    <w:rsid w:val="00C64410"/>
    <w:rsid w:val="00C66D33"/>
    <w:rsid w:val="00C67270"/>
    <w:rsid w:val="00C7548A"/>
    <w:rsid w:val="00C75BE1"/>
    <w:rsid w:val="00C76245"/>
    <w:rsid w:val="00C764D7"/>
    <w:rsid w:val="00C776C5"/>
    <w:rsid w:val="00C81032"/>
    <w:rsid w:val="00C81BAF"/>
    <w:rsid w:val="00C83F62"/>
    <w:rsid w:val="00C85005"/>
    <w:rsid w:val="00C92C0B"/>
    <w:rsid w:val="00C9351E"/>
    <w:rsid w:val="00C95BEB"/>
    <w:rsid w:val="00CA38AE"/>
    <w:rsid w:val="00CA4394"/>
    <w:rsid w:val="00CA4951"/>
    <w:rsid w:val="00CA4CEB"/>
    <w:rsid w:val="00CB56B8"/>
    <w:rsid w:val="00CC01A2"/>
    <w:rsid w:val="00CC14B7"/>
    <w:rsid w:val="00CC36CC"/>
    <w:rsid w:val="00CC3E2E"/>
    <w:rsid w:val="00CC4F11"/>
    <w:rsid w:val="00CD0BEC"/>
    <w:rsid w:val="00CD18A0"/>
    <w:rsid w:val="00CD236D"/>
    <w:rsid w:val="00CD241E"/>
    <w:rsid w:val="00CD41FD"/>
    <w:rsid w:val="00CD7886"/>
    <w:rsid w:val="00CE09F1"/>
    <w:rsid w:val="00CE1721"/>
    <w:rsid w:val="00CE4EAC"/>
    <w:rsid w:val="00CE534A"/>
    <w:rsid w:val="00CF2660"/>
    <w:rsid w:val="00CF281A"/>
    <w:rsid w:val="00CF4A2D"/>
    <w:rsid w:val="00CF51FD"/>
    <w:rsid w:val="00CF5733"/>
    <w:rsid w:val="00CF5D1A"/>
    <w:rsid w:val="00CF6B69"/>
    <w:rsid w:val="00D0100A"/>
    <w:rsid w:val="00D01326"/>
    <w:rsid w:val="00D01A3D"/>
    <w:rsid w:val="00D022BF"/>
    <w:rsid w:val="00D04BE6"/>
    <w:rsid w:val="00D07FB1"/>
    <w:rsid w:val="00D110BA"/>
    <w:rsid w:val="00D11B33"/>
    <w:rsid w:val="00D1609B"/>
    <w:rsid w:val="00D16CC5"/>
    <w:rsid w:val="00D17BBE"/>
    <w:rsid w:val="00D25D98"/>
    <w:rsid w:val="00D26063"/>
    <w:rsid w:val="00D26315"/>
    <w:rsid w:val="00D268A2"/>
    <w:rsid w:val="00D30159"/>
    <w:rsid w:val="00D31E35"/>
    <w:rsid w:val="00D33BBF"/>
    <w:rsid w:val="00D40C14"/>
    <w:rsid w:val="00D40C89"/>
    <w:rsid w:val="00D41BC5"/>
    <w:rsid w:val="00D46591"/>
    <w:rsid w:val="00D47EBB"/>
    <w:rsid w:val="00D51817"/>
    <w:rsid w:val="00D52EF2"/>
    <w:rsid w:val="00D5403D"/>
    <w:rsid w:val="00D6258A"/>
    <w:rsid w:val="00D662DA"/>
    <w:rsid w:val="00D70D0E"/>
    <w:rsid w:val="00D74D0F"/>
    <w:rsid w:val="00D76F31"/>
    <w:rsid w:val="00D8211B"/>
    <w:rsid w:val="00D83A59"/>
    <w:rsid w:val="00D84516"/>
    <w:rsid w:val="00D862FB"/>
    <w:rsid w:val="00D91229"/>
    <w:rsid w:val="00D91408"/>
    <w:rsid w:val="00D9671D"/>
    <w:rsid w:val="00D96AF1"/>
    <w:rsid w:val="00D96E2F"/>
    <w:rsid w:val="00D97779"/>
    <w:rsid w:val="00DA21D4"/>
    <w:rsid w:val="00DA24B5"/>
    <w:rsid w:val="00DA315E"/>
    <w:rsid w:val="00DA31CC"/>
    <w:rsid w:val="00DA40FB"/>
    <w:rsid w:val="00DA4E85"/>
    <w:rsid w:val="00DA61E6"/>
    <w:rsid w:val="00DB0299"/>
    <w:rsid w:val="00DB1E6F"/>
    <w:rsid w:val="00DB2B62"/>
    <w:rsid w:val="00DB41AA"/>
    <w:rsid w:val="00DC0D5A"/>
    <w:rsid w:val="00DC1828"/>
    <w:rsid w:val="00DC2C89"/>
    <w:rsid w:val="00DC40F5"/>
    <w:rsid w:val="00DC448C"/>
    <w:rsid w:val="00DC6B1F"/>
    <w:rsid w:val="00DD16C7"/>
    <w:rsid w:val="00DE12E0"/>
    <w:rsid w:val="00DE25DC"/>
    <w:rsid w:val="00DE35C6"/>
    <w:rsid w:val="00DE65C1"/>
    <w:rsid w:val="00DF0B4A"/>
    <w:rsid w:val="00DF17B2"/>
    <w:rsid w:val="00DF2150"/>
    <w:rsid w:val="00E0484F"/>
    <w:rsid w:val="00E12D5D"/>
    <w:rsid w:val="00E14B26"/>
    <w:rsid w:val="00E17A21"/>
    <w:rsid w:val="00E22399"/>
    <w:rsid w:val="00E22FB6"/>
    <w:rsid w:val="00E2456A"/>
    <w:rsid w:val="00E31146"/>
    <w:rsid w:val="00E32FD2"/>
    <w:rsid w:val="00E337A9"/>
    <w:rsid w:val="00E3685C"/>
    <w:rsid w:val="00E36A1D"/>
    <w:rsid w:val="00E40144"/>
    <w:rsid w:val="00E41E64"/>
    <w:rsid w:val="00E4298F"/>
    <w:rsid w:val="00E4387C"/>
    <w:rsid w:val="00E44624"/>
    <w:rsid w:val="00E511DF"/>
    <w:rsid w:val="00E5290F"/>
    <w:rsid w:val="00E5376D"/>
    <w:rsid w:val="00E53A54"/>
    <w:rsid w:val="00E543FD"/>
    <w:rsid w:val="00E574BA"/>
    <w:rsid w:val="00E623FB"/>
    <w:rsid w:val="00E62AF4"/>
    <w:rsid w:val="00E62F97"/>
    <w:rsid w:val="00E6365D"/>
    <w:rsid w:val="00E643AC"/>
    <w:rsid w:val="00E66973"/>
    <w:rsid w:val="00E7343E"/>
    <w:rsid w:val="00E76490"/>
    <w:rsid w:val="00E80A38"/>
    <w:rsid w:val="00E80D22"/>
    <w:rsid w:val="00E84759"/>
    <w:rsid w:val="00E86C11"/>
    <w:rsid w:val="00E912D4"/>
    <w:rsid w:val="00E93D3A"/>
    <w:rsid w:val="00E94280"/>
    <w:rsid w:val="00E97124"/>
    <w:rsid w:val="00E97E9B"/>
    <w:rsid w:val="00EB03A5"/>
    <w:rsid w:val="00EB1361"/>
    <w:rsid w:val="00EB2FDF"/>
    <w:rsid w:val="00EB3470"/>
    <w:rsid w:val="00EB3E27"/>
    <w:rsid w:val="00EB4437"/>
    <w:rsid w:val="00EB6271"/>
    <w:rsid w:val="00EB6804"/>
    <w:rsid w:val="00EB78AF"/>
    <w:rsid w:val="00EC0EC1"/>
    <w:rsid w:val="00EC1BB5"/>
    <w:rsid w:val="00EC6149"/>
    <w:rsid w:val="00EC65C0"/>
    <w:rsid w:val="00EC7588"/>
    <w:rsid w:val="00ED0167"/>
    <w:rsid w:val="00ED0BD1"/>
    <w:rsid w:val="00ED0EC5"/>
    <w:rsid w:val="00ED57CA"/>
    <w:rsid w:val="00ED656D"/>
    <w:rsid w:val="00EE4F5B"/>
    <w:rsid w:val="00EF2D16"/>
    <w:rsid w:val="00EF3E02"/>
    <w:rsid w:val="00EF5167"/>
    <w:rsid w:val="00EF5324"/>
    <w:rsid w:val="00EF5483"/>
    <w:rsid w:val="00EF6AEF"/>
    <w:rsid w:val="00F005D7"/>
    <w:rsid w:val="00F00EE1"/>
    <w:rsid w:val="00F02800"/>
    <w:rsid w:val="00F0753F"/>
    <w:rsid w:val="00F078F4"/>
    <w:rsid w:val="00F104B2"/>
    <w:rsid w:val="00F106E8"/>
    <w:rsid w:val="00F10AF7"/>
    <w:rsid w:val="00F1372E"/>
    <w:rsid w:val="00F14FFE"/>
    <w:rsid w:val="00F16808"/>
    <w:rsid w:val="00F16B1B"/>
    <w:rsid w:val="00F1787F"/>
    <w:rsid w:val="00F2029C"/>
    <w:rsid w:val="00F22767"/>
    <w:rsid w:val="00F233BC"/>
    <w:rsid w:val="00F23B44"/>
    <w:rsid w:val="00F303BE"/>
    <w:rsid w:val="00F3144E"/>
    <w:rsid w:val="00F35C42"/>
    <w:rsid w:val="00F4572B"/>
    <w:rsid w:val="00F503E9"/>
    <w:rsid w:val="00F51D9C"/>
    <w:rsid w:val="00F5214B"/>
    <w:rsid w:val="00F540BE"/>
    <w:rsid w:val="00F541FE"/>
    <w:rsid w:val="00F55127"/>
    <w:rsid w:val="00F557AD"/>
    <w:rsid w:val="00F56100"/>
    <w:rsid w:val="00F576F4"/>
    <w:rsid w:val="00F60489"/>
    <w:rsid w:val="00F611D5"/>
    <w:rsid w:val="00F64ECE"/>
    <w:rsid w:val="00F65F4A"/>
    <w:rsid w:val="00F70D15"/>
    <w:rsid w:val="00F72816"/>
    <w:rsid w:val="00F736B8"/>
    <w:rsid w:val="00F747BE"/>
    <w:rsid w:val="00F76989"/>
    <w:rsid w:val="00F76EBB"/>
    <w:rsid w:val="00F7799C"/>
    <w:rsid w:val="00F80065"/>
    <w:rsid w:val="00F845F1"/>
    <w:rsid w:val="00F84C65"/>
    <w:rsid w:val="00F91E8B"/>
    <w:rsid w:val="00F93456"/>
    <w:rsid w:val="00FA3CD5"/>
    <w:rsid w:val="00FA47B5"/>
    <w:rsid w:val="00FA6A56"/>
    <w:rsid w:val="00FA7007"/>
    <w:rsid w:val="00FB21FC"/>
    <w:rsid w:val="00FB33B1"/>
    <w:rsid w:val="00FB6019"/>
    <w:rsid w:val="00FB75A2"/>
    <w:rsid w:val="00FC3DAA"/>
    <w:rsid w:val="00FC7405"/>
    <w:rsid w:val="00FC7985"/>
    <w:rsid w:val="00FD112B"/>
    <w:rsid w:val="00FD127F"/>
    <w:rsid w:val="00FD230C"/>
    <w:rsid w:val="00FD7008"/>
    <w:rsid w:val="00FE73E8"/>
    <w:rsid w:val="00FF0628"/>
    <w:rsid w:val="00FF12CA"/>
    <w:rsid w:val="00FF175C"/>
    <w:rsid w:val="00FF29A8"/>
    <w:rsid w:val="00FF51BC"/>
    <w:rsid w:val="00FF5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3313"/>
    <o:shapelayout v:ext="edit">
      <o:idmap v:ext="edit" data="1"/>
    </o:shapelayout>
  </w:shapeDefaults>
  <w:decimalSymbol w:val="."/>
  <w:listSeparator w:val=","/>
  <w14:docId w14:val="0B0FD5FF"/>
  <w15:chartTrackingRefBased/>
  <w15:docId w15:val="{1251A8F2-3951-4F3D-BB35-12DE1769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Default Paragraph Font" w:uiPriority="1"/>
    <w:lsdException w:name="Subtitle" w:qFormat="1"/>
    <w:lsdException w:name="FollowedHyperlink" w:uiPriority="99"/>
    <w:lsdException w:name="Strong" w:uiPriority="22" w:qFormat="1"/>
    <w:lsdException w:name="Emphasis" w:qFormat="1"/>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pPr>
    <w:rPr>
      <w:sz w:val="22"/>
      <w:u w:val="single"/>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1"/>
    </w:pPr>
    <w:rPr>
      <w:b/>
      <w:sz w:val="22"/>
      <w:u w:val="single"/>
    </w:rPr>
  </w:style>
  <w:style w:type="paragraph" w:styleId="Heading3">
    <w:name w:val="heading 3"/>
    <w:basedOn w:val="Normal"/>
    <w:next w:val="Normal"/>
    <w:qFormat/>
    <w:pPr>
      <w:keepNext/>
      <w:outlineLvl w:val="2"/>
    </w:pPr>
    <w:rPr>
      <w:b/>
      <w:sz w:val="22"/>
      <w:u w:val="single"/>
    </w:rPr>
  </w:style>
  <w:style w:type="paragraph" w:styleId="Heading4">
    <w:name w:val="heading 4"/>
    <w:basedOn w:val="Normal"/>
    <w:next w:val="Normal"/>
    <w:qFormat/>
    <w:pPr>
      <w:keepNext/>
      <w:outlineLvl w:val="3"/>
    </w:pPr>
    <w:rPr>
      <w:b/>
      <w:sz w:val="22"/>
    </w:rPr>
  </w:style>
  <w:style w:type="paragraph" w:styleId="Heading5">
    <w:name w:val="heading 5"/>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outlineLvl w:val="4"/>
    </w:pPr>
    <w:rPr>
      <w:b/>
      <w:sz w:val="22"/>
      <w:u w:val="single"/>
    </w:rPr>
  </w:style>
  <w:style w:type="paragraph" w:styleId="Heading6">
    <w:name w:val="heading 6"/>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2160"/>
      <w:jc w:val="both"/>
      <w:outlineLvl w:val="5"/>
    </w:pPr>
    <w:rPr>
      <w:sz w:val="22"/>
      <w:u w:val="single"/>
    </w:rPr>
  </w:style>
  <w:style w:type="paragraph" w:styleId="Heading7">
    <w:name w:val="heading 7"/>
    <w:basedOn w:val="Normal"/>
    <w:next w:val="Normal"/>
    <w:qFormat/>
    <w:pPr>
      <w:keepNext/>
      <w:outlineLvl w:val="6"/>
    </w:pPr>
    <w:rPr>
      <w:rFonts w:ascii="Arial" w:hAnsi="Arial" w:cs="Arial"/>
      <w:b/>
      <w:bCs/>
      <w:u w:val="single"/>
    </w:rPr>
  </w:style>
  <w:style w:type="paragraph" w:styleId="Heading8">
    <w:name w:val="heading 8"/>
    <w:basedOn w:val="Normal"/>
    <w:next w:val="Normal"/>
    <w:qFormat/>
    <w:pPr>
      <w:keepNext/>
      <w:outlineLvl w:val="7"/>
    </w:pPr>
    <w:rPr>
      <w:rFonts w:ascii="Trebuchet MS" w:hAnsi="Trebuchet MS"/>
      <w:b/>
      <w:bCs/>
      <w:color w:val="000000"/>
      <w:sz w:val="22"/>
      <w:szCs w:val="36"/>
    </w:rPr>
  </w:style>
  <w:style w:type="paragraph" w:styleId="Heading9">
    <w:name w:val="heading 9"/>
    <w:basedOn w:val="Normal"/>
    <w:next w:val="Normal"/>
    <w:qFormat/>
    <w:pPr>
      <w:keepNext/>
      <w:autoSpaceDE w:val="0"/>
      <w:autoSpaceDN w:val="0"/>
      <w:adjustRightInd w:val="0"/>
      <w:outlineLvl w:val="8"/>
    </w:pPr>
    <w:rPr>
      <w:rFonts w:ascii="Arial" w:hAnsi="Arial" w:cs="Arial"/>
      <w:sz w:val="2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
    <w:name w:val="Body Text Inden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1440"/>
      <w:jc w:val="both"/>
    </w:pPr>
    <w:rPr>
      <w:sz w:val="22"/>
    </w:rPr>
  </w:style>
  <w:style w:type="paragraph" w:styleId="BodyText">
    <w:name w:val="Body Text"/>
    <w:basedOn w:val="Normal"/>
    <w:link w:val="BodyTextChar"/>
    <w:pPr>
      <w:spacing w:before="120"/>
    </w:pPr>
    <w:rPr>
      <w:sz w:val="22"/>
    </w:rPr>
  </w:style>
  <w:style w:type="paragraph" w:styleId="BodyText2">
    <w:name w:val="Body Text 2"/>
    <w:basedOn w:val="Normal"/>
    <w:link w:val="BodyText2Char"/>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pPr>
    <w:rPr>
      <w:sz w:val="22"/>
    </w:rPr>
  </w:style>
  <w:style w:type="paragraph" w:styleId="Title">
    <w:name w:val="Title"/>
    <w:basedOn w:val="Normal"/>
    <w:qFormat/>
    <w:pPr>
      <w:jc w:val="center"/>
    </w:pPr>
    <w:rPr>
      <w:b/>
      <w:sz w:val="22"/>
      <w:u w:val="words"/>
    </w:rPr>
  </w:style>
  <w:style w:type="paragraph" w:styleId="BodyText3">
    <w:name w:val="Body Text 3"/>
    <w:basedOn w:val="Normal"/>
    <w:rPr>
      <w:sz w:val="24"/>
    </w:rPr>
  </w:style>
  <w:style w:type="paragraph" w:styleId="Caption">
    <w:name w:val="caption"/>
    <w:basedOn w:val="Normal"/>
    <w:next w:val="Normal"/>
    <w:qFormat/>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pPr>
    <w:rPr>
      <w:sz w:val="22"/>
      <w:u w:val="single"/>
    </w:rPr>
  </w:style>
  <w:style w:type="paragraph" w:styleId="BodyTextIndent2">
    <w:name w:val="Body Text Indent 2"/>
    <w:basedOn w:val="Normal"/>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rFonts w:ascii="Arial" w:hAnsi="Arial"/>
      <w:sz w:val="22"/>
    </w:rPr>
  </w:style>
  <w:style w:type="paragraph" w:customStyle="1" w:styleId="Default">
    <w:name w:val="Default"/>
    <w:pPr>
      <w:autoSpaceDE w:val="0"/>
      <w:autoSpaceDN w:val="0"/>
      <w:adjustRightInd w:val="0"/>
    </w:pPr>
    <w:rPr>
      <w:color w:val="000000"/>
      <w:sz w:val="24"/>
      <w:szCs w:val="24"/>
    </w:rPr>
  </w:style>
  <w:style w:type="paragraph" w:customStyle="1" w:styleId="CM61">
    <w:name w:val="CM61"/>
    <w:basedOn w:val="Default"/>
    <w:next w:val="Default"/>
    <w:pPr>
      <w:spacing w:after="125"/>
    </w:pPr>
    <w:rPr>
      <w:color w:val="auto"/>
    </w:rPr>
  </w:style>
  <w:style w:type="paragraph" w:customStyle="1" w:styleId="CM84">
    <w:name w:val="CM84"/>
    <w:basedOn w:val="Default"/>
    <w:next w:val="Default"/>
    <w:pPr>
      <w:spacing w:after="120"/>
    </w:pPr>
    <w:rPr>
      <w:color w:val="auto"/>
    </w:rPr>
  </w:style>
  <w:style w:type="paragraph" w:customStyle="1" w:styleId="CM77">
    <w:name w:val="CM77"/>
    <w:basedOn w:val="Default"/>
    <w:next w:val="Default"/>
    <w:pPr>
      <w:spacing w:after="125"/>
    </w:pPr>
    <w:rPr>
      <w:color w:val="auto"/>
    </w:rPr>
  </w:style>
  <w:style w:type="paragraph" w:customStyle="1" w:styleId="CM74">
    <w:name w:val="CM74"/>
    <w:basedOn w:val="Default"/>
    <w:next w:val="Default"/>
    <w:pPr>
      <w:spacing w:after="528"/>
    </w:pPr>
    <w:rPr>
      <w:color w:val="auto"/>
    </w:rPr>
  </w:style>
  <w:style w:type="paragraph" w:styleId="BodyTextIndent3">
    <w:name w:val="Body Text Indent 3"/>
    <w:basedOn w:val="Normal"/>
    <w:pPr>
      <w:tabs>
        <w:tab w:val="left" w:pos="881"/>
      </w:tabs>
      <w:ind w:left="-310"/>
    </w:pPr>
    <w:rPr>
      <w:rFonts w:ascii="Arial" w:hAnsi="Arial" w:cs="Arial"/>
      <w:b/>
      <w:sz w:val="22"/>
      <w:szCs w:val="22"/>
    </w:rPr>
  </w:style>
  <w:style w:type="paragraph" w:styleId="NormalWeb">
    <w:name w:val="Normal (Web)"/>
    <w:basedOn w:val="Normal"/>
    <w:uiPriority w:val="99"/>
    <w:pPr>
      <w:spacing w:before="100" w:beforeAutospacing="1" w:after="100" w:afterAutospacing="1"/>
    </w:pPr>
    <w:rPr>
      <w:sz w:val="24"/>
      <w:szCs w:val="24"/>
      <w:lang w:eastAsia="en-GB"/>
    </w:rPr>
  </w:style>
  <w:style w:type="paragraph" w:styleId="BalloonText">
    <w:name w:val="Balloon Text"/>
    <w:basedOn w:val="Normal"/>
    <w:semiHidden/>
    <w:rsid w:val="00CD0BEC"/>
    <w:rPr>
      <w:rFonts w:ascii="Tahoma" w:hAnsi="Tahoma" w:cs="Tahoma"/>
      <w:sz w:val="16"/>
      <w:szCs w:val="16"/>
    </w:rPr>
  </w:style>
  <w:style w:type="table" w:styleId="TableGrid">
    <w:name w:val="Table Grid"/>
    <w:basedOn w:val="TableNormal"/>
    <w:rsid w:val="00610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locked/>
    <w:rsid w:val="00C04210"/>
    <w:rPr>
      <w:sz w:val="22"/>
      <w:u w:val="single"/>
      <w:lang w:val="en-GB" w:eastAsia="en-US" w:bidi="ar-SA"/>
    </w:rPr>
  </w:style>
  <w:style w:type="character" w:customStyle="1" w:styleId="Heading2Char">
    <w:name w:val="Heading 2 Char"/>
    <w:link w:val="Heading2"/>
    <w:locked/>
    <w:rsid w:val="00C04210"/>
    <w:rPr>
      <w:b/>
      <w:sz w:val="22"/>
      <w:u w:val="single"/>
      <w:lang w:val="en-GB" w:eastAsia="en-US" w:bidi="ar-SA"/>
    </w:rPr>
  </w:style>
  <w:style w:type="character" w:styleId="Strong">
    <w:name w:val="Strong"/>
    <w:uiPriority w:val="22"/>
    <w:qFormat/>
    <w:rsid w:val="0005197C"/>
    <w:rPr>
      <w:b/>
      <w:bCs/>
    </w:rPr>
  </w:style>
  <w:style w:type="paragraph" w:styleId="ListParagraph">
    <w:name w:val="List Paragraph"/>
    <w:basedOn w:val="Normal"/>
    <w:link w:val="ListParagraphChar"/>
    <w:uiPriority w:val="34"/>
    <w:qFormat/>
    <w:rsid w:val="00653293"/>
    <w:pPr>
      <w:ind w:left="720"/>
      <w:contextualSpacing/>
    </w:pPr>
    <w:rPr>
      <w:sz w:val="24"/>
      <w:szCs w:val="24"/>
      <w:lang w:eastAsia="en-GB"/>
    </w:rPr>
  </w:style>
  <w:style w:type="character" w:customStyle="1" w:styleId="CharChar1">
    <w:name w:val="Char Char1"/>
    <w:rsid w:val="00032EF9"/>
    <w:rPr>
      <w:sz w:val="22"/>
      <w:u w:val="single"/>
      <w:lang w:eastAsia="en-US"/>
    </w:rPr>
  </w:style>
  <w:style w:type="paragraph" w:customStyle="1" w:styleId="TableText11pt">
    <w:name w:val="TableText_11pt"/>
    <w:basedOn w:val="Default"/>
    <w:next w:val="Default"/>
    <w:rsid w:val="00306925"/>
    <w:rPr>
      <w:rFonts w:ascii="Arial" w:hAnsi="Arial" w:cs="Arial"/>
      <w:color w:val="auto"/>
    </w:rPr>
  </w:style>
  <w:style w:type="paragraph" w:customStyle="1" w:styleId="TableText11ptitalic">
    <w:name w:val="TableText_11pt_italic"/>
    <w:basedOn w:val="Default"/>
    <w:next w:val="Default"/>
    <w:rsid w:val="00306925"/>
    <w:rPr>
      <w:rFonts w:ascii="Arial" w:hAnsi="Arial" w:cs="Arial"/>
      <w:color w:val="auto"/>
    </w:rPr>
  </w:style>
  <w:style w:type="character" w:styleId="Hyperlink">
    <w:name w:val="Hyperlink"/>
    <w:rsid w:val="007B3B27"/>
    <w:rPr>
      <w:color w:val="0000FF"/>
      <w:u w:val="single"/>
    </w:rPr>
  </w:style>
  <w:style w:type="character" w:customStyle="1" w:styleId="limelighthead1">
    <w:name w:val="limelighthead1"/>
    <w:rsid w:val="00F078F4"/>
    <w:rPr>
      <w:rFonts w:ascii="Arial" w:hAnsi="Arial" w:cs="Arial" w:hint="default"/>
      <w:strike w:val="0"/>
      <w:dstrike w:val="0"/>
      <w:color w:val="008300"/>
      <w:sz w:val="19"/>
      <w:szCs w:val="19"/>
      <w:u w:val="none"/>
      <w:effect w:val="none"/>
    </w:rPr>
  </w:style>
  <w:style w:type="character" w:customStyle="1" w:styleId="BodyTextChar">
    <w:name w:val="Body Text Char"/>
    <w:link w:val="BodyText"/>
    <w:rsid w:val="00394351"/>
    <w:rPr>
      <w:sz w:val="22"/>
      <w:lang w:eastAsia="en-US"/>
    </w:rPr>
  </w:style>
  <w:style w:type="paragraph" w:styleId="NoSpacing">
    <w:name w:val="No Spacing"/>
    <w:link w:val="NoSpacingChar"/>
    <w:uiPriority w:val="1"/>
    <w:qFormat/>
    <w:rsid w:val="00E5290F"/>
    <w:rPr>
      <w:rFonts w:ascii="Calibri" w:eastAsia="Calibri" w:hAnsi="Calibri"/>
      <w:sz w:val="22"/>
      <w:szCs w:val="22"/>
      <w:lang w:eastAsia="en-US"/>
    </w:rPr>
  </w:style>
  <w:style w:type="character" w:customStyle="1" w:styleId="BodyText2Char">
    <w:name w:val="Body Text 2 Char"/>
    <w:link w:val="BodyText2"/>
    <w:rsid w:val="00CF5D1A"/>
    <w:rPr>
      <w:sz w:val="22"/>
      <w:lang w:eastAsia="en-US"/>
    </w:rPr>
  </w:style>
  <w:style w:type="paragraph" w:customStyle="1" w:styleId="BulletList1">
    <w:name w:val="BulletList1"/>
    <w:basedOn w:val="Normal"/>
    <w:qFormat/>
    <w:rsid w:val="002B0CF8"/>
    <w:pPr>
      <w:numPr>
        <w:numId w:val="13"/>
      </w:numPr>
      <w:spacing w:before="150"/>
    </w:pPr>
    <w:rPr>
      <w:rFonts w:ascii="AQA Chevin Pro Medium" w:eastAsia="MS Mincho" w:hAnsi="AQA Chevin Pro Medium"/>
      <w:color w:val="000000"/>
      <w:sz w:val="24"/>
      <w:szCs w:val="24"/>
      <w:lang w:val="en-US"/>
    </w:rPr>
  </w:style>
  <w:style w:type="paragraph" w:customStyle="1" w:styleId="NumberedList1">
    <w:name w:val="NumberedList1"/>
    <w:basedOn w:val="Normal"/>
    <w:qFormat/>
    <w:rsid w:val="002B0CF8"/>
    <w:pPr>
      <w:numPr>
        <w:numId w:val="14"/>
      </w:numPr>
      <w:tabs>
        <w:tab w:val="num" w:pos="360"/>
      </w:tabs>
      <w:spacing w:before="150"/>
      <w:ind w:left="360"/>
    </w:pPr>
    <w:rPr>
      <w:rFonts w:ascii="AQA Chevin Pro Medium" w:eastAsia="MS Mincho" w:hAnsi="AQA Chevin Pro Medium"/>
      <w:color w:val="000000"/>
      <w:sz w:val="24"/>
      <w:szCs w:val="24"/>
      <w:lang w:val="en-US"/>
    </w:rPr>
  </w:style>
  <w:style w:type="paragraph" w:customStyle="1" w:styleId="AQASectionTitle1">
    <w:name w:val="AQA_SectionTitle1"/>
    <w:next w:val="Normal"/>
    <w:qFormat/>
    <w:rsid w:val="002B0CF8"/>
    <w:pPr>
      <w:keepNext/>
      <w:spacing w:before="210"/>
    </w:pPr>
    <w:rPr>
      <w:rFonts w:ascii="AQA Chevin Pro Medium" w:eastAsia="MS Gothic" w:hAnsi="AQA Chevin Pro Medium"/>
      <w:bCs/>
      <w:color w:val="0070C0"/>
      <w:sz w:val="32"/>
      <w:szCs w:val="32"/>
      <w:lang w:val="en-US" w:eastAsia="en-US"/>
    </w:rPr>
  </w:style>
  <w:style w:type="paragraph" w:customStyle="1" w:styleId="BulletList2">
    <w:name w:val="BulletList2"/>
    <w:basedOn w:val="BulletList1"/>
    <w:qFormat/>
    <w:rsid w:val="002B0CF8"/>
    <w:pPr>
      <w:numPr>
        <w:ilvl w:val="1"/>
      </w:numPr>
      <w:ind w:left="1134"/>
    </w:pPr>
  </w:style>
  <w:style w:type="paragraph" w:customStyle="1" w:styleId="NumberedList2">
    <w:name w:val="NumberedList2"/>
    <w:basedOn w:val="Normal"/>
    <w:qFormat/>
    <w:rsid w:val="002B0CF8"/>
    <w:pPr>
      <w:numPr>
        <w:ilvl w:val="1"/>
        <w:numId w:val="14"/>
      </w:numPr>
      <w:tabs>
        <w:tab w:val="num" w:pos="1440"/>
      </w:tabs>
      <w:spacing w:before="150"/>
      <w:ind w:left="1080"/>
    </w:pPr>
    <w:rPr>
      <w:rFonts w:ascii="AQA Chevin Pro Medium" w:eastAsia="MS Mincho" w:hAnsi="AQA Chevin Pro Medium"/>
      <w:color w:val="000000"/>
      <w:sz w:val="24"/>
      <w:szCs w:val="24"/>
      <w:lang w:val="en-US"/>
    </w:rPr>
  </w:style>
  <w:style w:type="character" w:customStyle="1" w:styleId="FooterChar">
    <w:name w:val="Footer Char"/>
    <w:link w:val="Footer"/>
    <w:uiPriority w:val="99"/>
    <w:rsid w:val="00185B30"/>
    <w:rPr>
      <w:lang w:eastAsia="en-US"/>
    </w:rPr>
  </w:style>
  <w:style w:type="paragraph" w:customStyle="1" w:styleId="Pa0">
    <w:name w:val="Pa0"/>
    <w:basedOn w:val="Default"/>
    <w:next w:val="Default"/>
    <w:uiPriority w:val="99"/>
    <w:rsid w:val="00AD55F0"/>
    <w:pPr>
      <w:spacing w:line="241" w:lineRule="atLeast"/>
    </w:pPr>
    <w:rPr>
      <w:rFonts w:ascii="Century Gothic" w:hAnsi="Century Gothic"/>
      <w:color w:val="auto"/>
    </w:rPr>
  </w:style>
  <w:style w:type="character" w:customStyle="1" w:styleId="A6">
    <w:name w:val="A6"/>
    <w:uiPriority w:val="99"/>
    <w:rsid w:val="00AD55F0"/>
    <w:rPr>
      <w:rFonts w:cs="Century Gothic"/>
      <w:color w:val="000000"/>
      <w:sz w:val="22"/>
      <w:szCs w:val="22"/>
    </w:rPr>
  </w:style>
  <w:style w:type="character" w:customStyle="1" w:styleId="ListParagraphChar">
    <w:name w:val="List Paragraph Char"/>
    <w:basedOn w:val="DefaultParagraphFont"/>
    <w:link w:val="ListParagraph"/>
    <w:uiPriority w:val="34"/>
    <w:locked/>
    <w:rsid w:val="005521A5"/>
    <w:rPr>
      <w:sz w:val="24"/>
      <w:szCs w:val="24"/>
    </w:rPr>
  </w:style>
  <w:style w:type="character" w:styleId="FollowedHyperlink">
    <w:name w:val="FollowedHyperlink"/>
    <w:basedOn w:val="DefaultParagraphFont"/>
    <w:uiPriority w:val="99"/>
    <w:unhideWhenUsed/>
    <w:rsid w:val="005C20B1"/>
    <w:rPr>
      <w:color w:val="954F72" w:themeColor="followedHyperlink"/>
      <w:u w:val="single"/>
    </w:rPr>
  </w:style>
  <w:style w:type="character" w:customStyle="1" w:styleId="NoSpacingChar">
    <w:name w:val="No Spacing Char"/>
    <w:basedOn w:val="DefaultParagraphFont"/>
    <w:link w:val="NoSpacing"/>
    <w:uiPriority w:val="1"/>
    <w:rsid w:val="00BA4FE8"/>
    <w:rPr>
      <w:rFonts w:ascii="Calibri" w:eastAsia="Calibri" w:hAnsi="Calibri"/>
      <w:sz w:val="22"/>
      <w:szCs w:val="22"/>
      <w:lang w:eastAsia="en-US"/>
    </w:rPr>
  </w:style>
  <w:style w:type="paragraph" w:customStyle="1" w:styleId="Bullet">
    <w:name w:val="Bullet"/>
    <w:basedOn w:val="Normal"/>
    <w:qFormat/>
    <w:rsid w:val="00E97E9B"/>
    <w:pPr>
      <w:numPr>
        <w:numId w:val="46"/>
      </w:numPr>
      <w:spacing w:before="80" w:after="60" w:line="240" w:lineRule="atLeast"/>
    </w:pPr>
    <w:rPr>
      <w:rFonts w:ascii="Verdana" w:hAnsi="Verdana"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59128">
      <w:bodyDiv w:val="1"/>
      <w:marLeft w:val="0"/>
      <w:marRight w:val="0"/>
      <w:marTop w:val="0"/>
      <w:marBottom w:val="0"/>
      <w:divBdr>
        <w:top w:val="none" w:sz="0" w:space="0" w:color="auto"/>
        <w:left w:val="none" w:sz="0" w:space="0" w:color="auto"/>
        <w:bottom w:val="none" w:sz="0" w:space="0" w:color="auto"/>
        <w:right w:val="none" w:sz="0" w:space="0" w:color="auto"/>
      </w:divBdr>
    </w:div>
    <w:div w:id="208957180">
      <w:bodyDiv w:val="1"/>
      <w:marLeft w:val="0"/>
      <w:marRight w:val="0"/>
      <w:marTop w:val="0"/>
      <w:marBottom w:val="0"/>
      <w:divBdr>
        <w:top w:val="none" w:sz="0" w:space="0" w:color="auto"/>
        <w:left w:val="none" w:sz="0" w:space="0" w:color="auto"/>
        <w:bottom w:val="none" w:sz="0" w:space="0" w:color="auto"/>
        <w:right w:val="none" w:sz="0" w:space="0" w:color="auto"/>
      </w:divBdr>
    </w:div>
    <w:div w:id="346760339">
      <w:bodyDiv w:val="1"/>
      <w:marLeft w:val="0"/>
      <w:marRight w:val="0"/>
      <w:marTop w:val="0"/>
      <w:marBottom w:val="0"/>
      <w:divBdr>
        <w:top w:val="none" w:sz="0" w:space="0" w:color="auto"/>
        <w:left w:val="none" w:sz="0" w:space="0" w:color="auto"/>
        <w:bottom w:val="none" w:sz="0" w:space="0" w:color="auto"/>
        <w:right w:val="none" w:sz="0" w:space="0" w:color="auto"/>
      </w:divBdr>
    </w:div>
    <w:div w:id="416096672">
      <w:bodyDiv w:val="1"/>
      <w:marLeft w:val="0"/>
      <w:marRight w:val="0"/>
      <w:marTop w:val="0"/>
      <w:marBottom w:val="0"/>
      <w:divBdr>
        <w:top w:val="none" w:sz="0" w:space="0" w:color="auto"/>
        <w:left w:val="none" w:sz="0" w:space="0" w:color="auto"/>
        <w:bottom w:val="none" w:sz="0" w:space="0" w:color="auto"/>
        <w:right w:val="none" w:sz="0" w:space="0" w:color="auto"/>
      </w:divBdr>
    </w:div>
    <w:div w:id="443155059">
      <w:bodyDiv w:val="1"/>
      <w:marLeft w:val="0"/>
      <w:marRight w:val="0"/>
      <w:marTop w:val="0"/>
      <w:marBottom w:val="0"/>
      <w:divBdr>
        <w:top w:val="none" w:sz="0" w:space="0" w:color="auto"/>
        <w:left w:val="none" w:sz="0" w:space="0" w:color="auto"/>
        <w:bottom w:val="none" w:sz="0" w:space="0" w:color="auto"/>
        <w:right w:val="none" w:sz="0" w:space="0" w:color="auto"/>
      </w:divBdr>
    </w:div>
    <w:div w:id="532498786">
      <w:bodyDiv w:val="1"/>
      <w:marLeft w:val="0"/>
      <w:marRight w:val="0"/>
      <w:marTop w:val="0"/>
      <w:marBottom w:val="0"/>
      <w:divBdr>
        <w:top w:val="none" w:sz="0" w:space="0" w:color="auto"/>
        <w:left w:val="none" w:sz="0" w:space="0" w:color="auto"/>
        <w:bottom w:val="none" w:sz="0" w:space="0" w:color="auto"/>
        <w:right w:val="none" w:sz="0" w:space="0" w:color="auto"/>
      </w:divBdr>
    </w:div>
    <w:div w:id="555162413">
      <w:bodyDiv w:val="1"/>
      <w:marLeft w:val="0"/>
      <w:marRight w:val="0"/>
      <w:marTop w:val="0"/>
      <w:marBottom w:val="0"/>
      <w:divBdr>
        <w:top w:val="none" w:sz="0" w:space="0" w:color="auto"/>
        <w:left w:val="none" w:sz="0" w:space="0" w:color="auto"/>
        <w:bottom w:val="none" w:sz="0" w:space="0" w:color="auto"/>
        <w:right w:val="none" w:sz="0" w:space="0" w:color="auto"/>
      </w:divBdr>
    </w:div>
    <w:div w:id="560754719">
      <w:bodyDiv w:val="1"/>
      <w:marLeft w:val="0"/>
      <w:marRight w:val="0"/>
      <w:marTop w:val="0"/>
      <w:marBottom w:val="0"/>
      <w:divBdr>
        <w:top w:val="none" w:sz="0" w:space="0" w:color="auto"/>
        <w:left w:val="none" w:sz="0" w:space="0" w:color="auto"/>
        <w:bottom w:val="none" w:sz="0" w:space="0" w:color="auto"/>
        <w:right w:val="none" w:sz="0" w:space="0" w:color="auto"/>
      </w:divBdr>
    </w:div>
    <w:div w:id="881283222">
      <w:bodyDiv w:val="1"/>
      <w:marLeft w:val="0"/>
      <w:marRight w:val="0"/>
      <w:marTop w:val="0"/>
      <w:marBottom w:val="0"/>
      <w:divBdr>
        <w:top w:val="none" w:sz="0" w:space="0" w:color="auto"/>
        <w:left w:val="none" w:sz="0" w:space="0" w:color="auto"/>
        <w:bottom w:val="none" w:sz="0" w:space="0" w:color="auto"/>
        <w:right w:val="none" w:sz="0" w:space="0" w:color="auto"/>
      </w:divBdr>
    </w:div>
    <w:div w:id="1034037604">
      <w:bodyDiv w:val="1"/>
      <w:marLeft w:val="0"/>
      <w:marRight w:val="0"/>
      <w:marTop w:val="0"/>
      <w:marBottom w:val="0"/>
      <w:divBdr>
        <w:top w:val="none" w:sz="0" w:space="0" w:color="auto"/>
        <w:left w:val="none" w:sz="0" w:space="0" w:color="auto"/>
        <w:bottom w:val="none" w:sz="0" w:space="0" w:color="auto"/>
        <w:right w:val="none" w:sz="0" w:space="0" w:color="auto"/>
      </w:divBdr>
    </w:div>
    <w:div w:id="1156528537">
      <w:bodyDiv w:val="1"/>
      <w:marLeft w:val="0"/>
      <w:marRight w:val="0"/>
      <w:marTop w:val="0"/>
      <w:marBottom w:val="0"/>
      <w:divBdr>
        <w:top w:val="none" w:sz="0" w:space="0" w:color="auto"/>
        <w:left w:val="none" w:sz="0" w:space="0" w:color="auto"/>
        <w:bottom w:val="none" w:sz="0" w:space="0" w:color="auto"/>
        <w:right w:val="none" w:sz="0" w:space="0" w:color="auto"/>
      </w:divBdr>
    </w:div>
    <w:div w:id="1185285562">
      <w:bodyDiv w:val="1"/>
      <w:marLeft w:val="0"/>
      <w:marRight w:val="0"/>
      <w:marTop w:val="0"/>
      <w:marBottom w:val="0"/>
      <w:divBdr>
        <w:top w:val="none" w:sz="0" w:space="0" w:color="auto"/>
        <w:left w:val="none" w:sz="0" w:space="0" w:color="auto"/>
        <w:bottom w:val="none" w:sz="0" w:space="0" w:color="auto"/>
        <w:right w:val="none" w:sz="0" w:space="0" w:color="auto"/>
      </w:divBdr>
    </w:div>
    <w:div w:id="1313872516">
      <w:bodyDiv w:val="1"/>
      <w:marLeft w:val="0"/>
      <w:marRight w:val="0"/>
      <w:marTop w:val="0"/>
      <w:marBottom w:val="0"/>
      <w:divBdr>
        <w:top w:val="none" w:sz="0" w:space="0" w:color="auto"/>
        <w:left w:val="none" w:sz="0" w:space="0" w:color="auto"/>
        <w:bottom w:val="none" w:sz="0" w:space="0" w:color="auto"/>
        <w:right w:val="none" w:sz="0" w:space="0" w:color="auto"/>
      </w:divBdr>
    </w:div>
    <w:div w:id="1510216022">
      <w:bodyDiv w:val="1"/>
      <w:marLeft w:val="0"/>
      <w:marRight w:val="0"/>
      <w:marTop w:val="0"/>
      <w:marBottom w:val="0"/>
      <w:divBdr>
        <w:top w:val="none" w:sz="0" w:space="0" w:color="auto"/>
        <w:left w:val="none" w:sz="0" w:space="0" w:color="auto"/>
        <w:bottom w:val="none" w:sz="0" w:space="0" w:color="auto"/>
        <w:right w:val="none" w:sz="0" w:space="0" w:color="auto"/>
      </w:divBdr>
      <w:divsChild>
        <w:div w:id="236595519">
          <w:marLeft w:val="0"/>
          <w:marRight w:val="0"/>
          <w:marTop w:val="0"/>
          <w:marBottom w:val="0"/>
          <w:divBdr>
            <w:top w:val="none" w:sz="0" w:space="0" w:color="auto"/>
            <w:left w:val="none" w:sz="0" w:space="0" w:color="auto"/>
            <w:bottom w:val="none" w:sz="0" w:space="0" w:color="auto"/>
            <w:right w:val="none" w:sz="0" w:space="0" w:color="auto"/>
          </w:divBdr>
        </w:div>
      </w:divsChild>
    </w:div>
    <w:div w:id="1817840549">
      <w:bodyDiv w:val="1"/>
      <w:marLeft w:val="0"/>
      <w:marRight w:val="0"/>
      <w:marTop w:val="0"/>
      <w:marBottom w:val="0"/>
      <w:divBdr>
        <w:top w:val="none" w:sz="0" w:space="0" w:color="auto"/>
        <w:left w:val="none" w:sz="0" w:space="0" w:color="auto"/>
        <w:bottom w:val="none" w:sz="0" w:space="0" w:color="auto"/>
        <w:right w:val="none" w:sz="0" w:space="0" w:color="auto"/>
      </w:divBdr>
    </w:div>
    <w:div w:id="1875651538">
      <w:bodyDiv w:val="1"/>
      <w:marLeft w:val="0"/>
      <w:marRight w:val="0"/>
      <w:marTop w:val="0"/>
      <w:marBottom w:val="0"/>
      <w:divBdr>
        <w:top w:val="none" w:sz="0" w:space="0" w:color="auto"/>
        <w:left w:val="none" w:sz="0" w:space="0" w:color="auto"/>
        <w:bottom w:val="none" w:sz="0" w:space="0" w:color="auto"/>
        <w:right w:val="none" w:sz="0" w:space="0" w:color="auto"/>
      </w:divBdr>
    </w:div>
    <w:div w:id="20536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http://t0.gstatic.com/images?q=tbn:U7LYnVvPqOp5CM%3Ahttp://www.garyswift.com/htmlimages/buildings.gif" TargetMode="External"/><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images.google.co.uk/imgres?imgurl=http://www.garyswift.com/htmlimages/buildings.gif&amp;imgrefurl=http://www.garyswift.com/&amp;usg=__m2rK74bMCEwUHhaAPAozxbrijN4=&amp;h=292&amp;w=489&amp;sz=19&amp;hl=en&amp;start=3&amp;tbnid=U7LYnVvPqOp5CM:&amp;tbnh=78&amp;tbnw=130&amp;prev=/images?q%3Dcartoon%2Bbuildings%26gbv%3D2%26hl%3Den" TargetMode="External"/><Relationship Id="rId32" Type="http://schemas.openxmlformats.org/officeDocument/2006/relationships/image" Target="media/image14.jpeg"/><Relationship Id="rId37" Type="http://schemas.openxmlformats.org/officeDocument/2006/relationships/image" Target="https://encrypted-tbn0.gstatic.com/images?q=tbn:ANd9GcSkU1zKdao2-jIPK-65bMeQ0j_Kcc1QlYewiad7WpqSrGTNLYc3"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8.gif"/><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https://encrypted-tbn0.gstatic.com/images?q=tbn:ANd9GcS9pnm7ZwX1JzBWozfpQ_EISPZghIVI0fM8DbMBcYmH_ueRNKlc" TargetMode="Externa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www.google.co.uk/url?sa=i&amp;rct=j&amp;q=&amp;esrc=s&amp;source=images&amp;cd=&amp;cad=rja&amp;uact=8&amp;ved=0CAcQjRxqFQoTCIifuPCz-cgCFUTpFAodxCgOvw&amp;url=https://simple.wikipedia.org/wiki/Christianity&amp;psig=AFQjCNEt4gW8yq_B44miSNONufeWFY7CVg&amp;ust=1446817105870303" TargetMode="External"/><Relationship Id="rId25" Type="http://schemas.openxmlformats.org/officeDocument/2006/relationships/image" Target="media/image9.jpeg"/><Relationship Id="rId33" Type="http://schemas.openxmlformats.org/officeDocument/2006/relationships/image" Target="https://encrypted-tbn3.gstatic.com/images?q=tbn:ANd9GcSybrD666Q4IgIKbvVUZriMqB3knPPQofn9IgPL0SaShZ2q1Kw5ww" TargetMode="External"/><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7.jpeg"/><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hyperlink" Target="http://www.berkshiremaestros.org.uk/lessons_school.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uk/url?sa=i&amp;rct=j&amp;q=&amp;esrc=s&amp;source=images&amp;cd=&amp;cad=rja&amp;uact=8&amp;ved=0CAcQjRxqFQoTCK_08Pyz-cgCFcQ-FAodPU0PDQ&amp;url=http://www.toughquestionsanswered.org/2014/12/31/what-role-does-polygamy-play-in-islam-part-2/&amp;bvm=bv.106674449,d.d24&amp;psig=AFQjCNGSXFxpqi53QVz5p8zsxDp8kbncfA&amp;ust=1446817132782454" TargetMode="External"/><Relationship Id="rId23" Type="http://schemas.openxmlformats.org/officeDocument/2006/relationships/image" Target="http://www.spraypaintstencils.com/a-zlistings/handshake-image.gif" TargetMode="External"/><Relationship Id="rId28" Type="http://schemas.openxmlformats.org/officeDocument/2006/relationships/image" Target="http://www.foresightwm.co.uk/business-school.jpg" TargetMode="External"/><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EFFB9-33CF-444C-B8ED-CC471C4DC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33</Pages>
  <Words>9729</Words>
  <Characters>53032</Characters>
  <Application>Microsoft Office Word</Application>
  <DocSecurity>0</DocSecurity>
  <Lines>441</Lines>
  <Paragraphs>125</Paragraphs>
  <ScaleCrop>false</ScaleCrop>
  <HeadingPairs>
    <vt:vector size="2" baseType="variant">
      <vt:variant>
        <vt:lpstr>Title</vt:lpstr>
      </vt:variant>
      <vt:variant>
        <vt:i4>1</vt:i4>
      </vt:variant>
    </vt:vector>
  </HeadingPairs>
  <TitlesOfParts>
    <vt:vector size="1" baseType="lpstr">
      <vt:lpstr>INTRODUCTION</vt:lpstr>
    </vt:vector>
  </TitlesOfParts>
  <Company>MAIDEN ERLEGH SCHOOL</Company>
  <LinksUpToDate>false</LinksUpToDate>
  <CharactersWithSpaces>62636</CharactersWithSpaces>
  <SharedDoc>false</SharedDoc>
  <HLinks>
    <vt:vector size="120" baseType="variant">
      <vt:variant>
        <vt:i4>2555946</vt:i4>
      </vt:variant>
      <vt:variant>
        <vt:i4>12</vt:i4>
      </vt:variant>
      <vt:variant>
        <vt:i4>0</vt:i4>
      </vt:variant>
      <vt:variant>
        <vt:i4>5</vt:i4>
      </vt:variant>
      <vt:variant>
        <vt:lpwstr>http://www.aqa.org.uk/technical-awards</vt:lpwstr>
      </vt:variant>
      <vt:variant>
        <vt:lpwstr/>
      </vt:variant>
      <vt:variant>
        <vt:i4>3342386</vt:i4>
      </vt:variant>
      <vt:variant>
        <vt:i4>9</vt:i4>
      </vt:variant>
      <vt:variant>
        <vt:i4>0</vt:i4>
      </vt:variant>
      <vt:variant>
        <vt:i4>5</vt:i4>
      </vt:variant>
      <vt:variant>
        <vt:lpwstr>http://www.google.co.uk/url?sa=i&amp;rct=j&amp;q=&amp;esrc=s&amp;source=images&amp;cd=&amp;cad=rja&amp;uact=8&amp;ved=0ahUKEwiF45-y6tzRAhWDthQKHTj4BbsQjRwIBw&amp;url=http://www.alamy.com/stock-photo-creative-people-workplace-close-up-view-of-hands-of-young-designer-98183563.html&amp;bvm=bv.145063293,d.ZGg&amp;psig=AFQjCNECjGpClcZ5iE0xHXiizkY-sEP9kQ&amp;ust=1485417696557814</vt:lpwstr>
      </vt:variant>
      <vt:variant>
        <vt:lpwstr/>
      </vt:variant>
      <vt:variant>
        <vt:i4>7471205</vt:i4>
      </vt:variant>
      <vt:variant>
        <vt:i4>6</vt:i4>
      </vt:variant>
      <vt:variant>
        <vt:i4>0</vt:i4>
      </vt:variant>
      <vt:variant>
        <vt:i4>5</vt:i4>
      </vt:variant>
      <vt:variant>
        <vt:lpwstr>http://www.aqa.org.uk/subjects/art-and-design/gcse/art-and-design-8201-8206/subject-content</vt:lpwstr>
      </vt:variant>
      <vt:variant>
        <vt:lpwstr/>
      </vt:variant>
      <vt:variant>
        <vt:i4>4653155</vt:i4>
      </vt:variant>
      <vt:variant>
        <vt:i4>3</vt:i4>
      </vt:variant>
      <vt:variant>
        <vt:i4>0</vt:i4>
      </vt:variant>
      <vt:variant>
        <vt:i4>5</vt:i4>
      </vt:variant>
      <vt:variant>
        <vt:lpwstr>http://www.berkshiremaestros.org.uk/lessons_school.html</vt:lpwstr>
      </vt:variant>
      <vt:variant>
        <vt:lpwstr/>
      </vt:variant>
      <vt:variant>
        <vt:i4>3342386</vt:i4>
      </vt:variant>
      <vt:variant>
        <vt:i4>75676</vt:i4>
      </vt:variant>
      <vt:variant>
        <vt:i4>1030</vt:i4>
      </vt:variant>
      <vt:variant>
        <vt:i4>4</vt:i4>
      </vt:variant>
      <vt:variant>
        <vt:lpwstr>http://www.google.co.uk/url?sa=i&amp;rct=j&amp;q=&amp;esrc=s&amp;source=images&amp;cd=&amp;cad=rja&amp;uact=8&amp;ved=0ahUKEwiF45-y6tzRAhWDthQKHTj4BbsQjRwIBw&amp;url=http://www.alamy.com/stock-photo-creative-people-workplace-close-up-view-of-hands-of-young-designer-98183563.html&amp;bvm=bv.145063293,d.ZGg&amp;psig=AFQjCNECjGpClcZ5iE0xHXiizkY-sEP9kQ&amp;ust=1485417696557814</vt:lpwstr>
      </vt:variant>
      <vt:variant>
        <vt:lpwstr/>
      </vt:variant>
      <vt:variant>
        <vt:i4>2687077</vt:i4>
      </vt:variant>
      <vt:variant>
        <vt:i4>-1</vt:i4>
      </vt:variant>
      <vt:variant>
        <vt:i4>1167</vt:i4>
      </vt:variant>
      <vt:variant>
        <vt:i4>1</vt:i4>
      </vt:variant>
      <vt:variant>
        <vt:lpwstr>http://ksrcosta.files.wordpress.com/2008/11/letter-writing.jpg</vt:lpwstr>
      </vt:variant>
      <vt:variant>
        <vt:lpwstr/>
      </vt:variant>
      <vt:variant>
        <vt:i4>6881319</vt:i4>
      </vt:variant>
      <vt:variant>
        <vt:i4>-1</vt:i4>
      </vt:variant>
      <vt:variant>
        <vt:i4>1168</vt:i4>
      </vt:variant>
      <vt:variant>
        <vt:i4>1</vt:i4>
      </vt:variant>
      <vt:variant>
        <vt:lpwstr>http://www.textually.org/textually/archives/images/set3/books3.jpg</vt:lpwstr>
      </vt:variant>
      <vt:variant>
        <vt:lpwstr/>
      </vt:variant>
      <vt:variant>
        <vt:i4>5767195</vt:i4>
      </vt:variant>
      <vt:variant>
        <vt:i4>-1</vt:i4>
      </vt:variant>
      <vt:variant>
        <vt:i4>1360</vt:i4>
      </vt:variant>
      <vt:variant>
        <vt:i4>4</vt:i4>
      </vt:variant>
      <vt:variant>
        <vt:lpwstr>http://www.google.co.uk/url?sa=i&amp;rct=j&amp;q=&amp;esrc=s&amp;source=images&amp;cd=&amp;cad=rja&amp;uact=8&amp;ved=0ahUKEwjQh4322NDRAhXFPxoKHXNdCPgQjRwIBw&amp;url=http://cms.uhd.edu/qep/algebra/&amp;bvm=bv.144224172,d.ZGg&amp;psig=AFQjCNFFcdnvUJLhvGCIn7BSR1AWJS7kZg&amp;ust=1485000715847764</vt:lpwstr>
      </vt:variant>
      <vt:variant>
        <vt:lpwstr/>
      </vt:variant>
      <vt:variant>
        <vt:i4>2555942</vt:i4>
      </vt:variant>
      <vt:variant>
        <vt:i4>-1</vt:i4>
      </vt:variant>
      <vt:variant>
        <vt:i4>1364</vt:i4>
      </vt:variant>
      <vt:variant>
        <vt:i4>4</vt:i4>
      </vt:variant>
      <vt:variant>
        <vt:lpwstr>http://images.google.co.uk/imgres?imgurl=http://www4.uwm.edu/enderis_tech/computers/images/computers-basics.jpg&amp;imgrefurl=http://www4.uwm.edu/enderis_tech/computers/&amp;usg=__nhMQId6x7QScRTZP8Cguit7HEXg=&amp;h=299&amp;w=299&amp;sz=72&amp;hl=en&amp;start=11&amp;itbs=1&amp;tbnid=YmMIyDmr8IeihM:&amp;tbnh=116&amp;tbnw=116&amp;prev=/images%3Fq%3DComputers%26hl%3Den%26sa%3DG%26gbv%3D2%26tbs%3Disch:1</vt:lpwstr>
      </vt:variant>
      <vt:variant>
        <vt:lpwstr/>
      </vt:variant>
      <vt:variant>
        <vt:i4>3342351</vt:i4>
      </vt:variant>
      <vt:variant>
        <vt:i4>-1</vt:i4>
      </vt:variant>
      <vt:variant>
        <vt:i4>1364</vt:i4>
      </vt:variant>
      <vt:variant>
        <vt:i4>1</vt:i4>
      </vt:variant>
      <vt:variant>
        <vt:lpwstr>http://t0.gstatic.com/images?q=tbn:YmMIyDmr8IeihM:http://www4.uwm.edu/enderis_tech/computers/images/computers-basics.jpg</vt:lpwstr>
      </vt:variant>
      <vt:variant>
        <vt:lpwstr/>
      </vt:variant>
      <vt:variant>
        <vt:i4>852029</vt:i4>
      </vt:variant>
      <vt:variant>
        <vt:i4>-1</vt:i4>
      </vt:variant>
      <vt:variant>
        <vt:i4>1367</vt:i4>
      </vt:variant>
      <vt:variant>
        <vt:i4>4</vt:i4>
      </vt:variant>
      <vt:variant>
        <vt:lpwstr>https://www.google.co.uk/url?sa=i&amp;rct=j&amp;q=&amp;esrc=s&amp;source=images&amp;cd=&amp;cad=rja&amp;uact=8&amp;ved=0CAcQjRxqFQoTCIifuPCz-cgCFUTpFAodxCgOvw&amp;url=https://simple.wikipedia.org/wiki/Christianity&amp;psig=AFQjCNEt4gW8yq_B44miSNONufeWFY7CVg&amp;ust=1446817105870303</vt:lpwstr>
      </vt:variant>
      <vt:variant>
        <vt:lpwstr/>
      </vt:variant>
      <vt:variant>
        <vt:i4>917626</vt:i4>
      </vt:variant>
      <vt:variant>
        <vt:i4>-1</vt:i4>
      </vt:variant>
      <vt:variant>
        <vt:i4>1368</vt:i4>
      </vt:variant>
      <vt:variant>
        <vt:i4>4</vt:i4>
      </vt:variant>
      <vt:variant>
        <vt:lpwstr>http://www.google.co.uk/url?sa=i&amp;rct=j&amp;q=&amp;esrc=s&amp;source=images&amp;cd=&amp;cad=rja&amp;uact=8&amp;ved=0CAcQjRxqFQoTCK_08Pyz-cgCFcQ-FAodPU0PDQ&amp;url=http://www.toughquestionsanswered.org/2014/12/31/what-role-does-polygamy-play-in-islam-part-2/&amp;bvm=bv.106674449,d.d24&amp;psig=AFQjCNGSXFxpqi53QVz5p8zsxDp8kbncfA&amp;ust=1446817132782454</vt:lpwstr>
      </vt:variant>
      <vt:variant>
        <vt:lpwstr/>
      </vt:variant>
      <vt:variant>
        <vt:i4>5767191</vt:i4>
      </vt:variant>
      <vt:variant>
        <vt:i4>-1</vt:i4>
      </vt:variant>
      <vt:variant>
        <vt:i4>1376</vt:i4>
      </vt:variant>
      <vt:variant>
        <vt:i4>1</vt:i4>
      </vt:variant>
      <vt:variant>
        <vt:lpwstr>http://www.foresightwm.co.uk/business-school.jpg</vt:lpwstr>
      </vt:variant>
      <vt:variant>
        <vt:lpwstr/>
      </vt:variant>
      <vt:variant>
        <vt:i4>6160450</vt:i4>
      </vt:variant>
      <vt:variant>
        <vt:i4>-1</vt:i4>
      </vt:variant>
      <vt:variant>
        <vt:i4>1377</vt:i4>
      </vt:variant>
      <vt:variant>
        <vt:i4>1</vt:i4>
      </vt:variant>
      <vt:variant>
        <vt:lpwstr>http://www.spraypaintstencils.com/a-zlistings/handshake-image.gif</vt:lpwstr>
      </vt:variant>
      <vt:variant>
        <vt:lpwstr/>
      </vt:variant>
      <vt:variant>
        <vt:i4>786441</vt:i4>
      </vt:variant>
      <vt:variant>
        <vt:i4>-1</vt:i4>
      </vt:variant>
      <vt:variant>
        <vt:i4>1378</vt:i4>
      </vt:variant>
      <vt:variant>
        <vt:i4>4</vt:i4>
      </vt:variant>
      <vt:variant>
        <vt:lpwstr>http://images.google.co.uk/imgres?imgurl=http://www.garyswift.com/htmlimages/buildings.gif&amp;imgrefurl=http://www.garyswift.com/&amp;usg=__m2rK74bMCEwUHhaAPAozxbrijN4=&amp;h=292&amp;w=489&amp;sz=19&amp;hl=en&amp;start=3&amp;tbnid=U7LYnVvPqOp5CM:&amp;tbnh=78&amp;tbnw=130&amp;prev=/images%3Fq%3Dcartoon%2Bbuildings%26gbv%3D2%26hl%3Den</vt:lpwstr>
      </vt:variant>
      <vt:variant>
        <vt:lpwstr/>
      </vt:variant>
      <vt:variant>
        <vt:i4>1572875</vt:i4>
      </vt:variant>
      <vt:variant>
        <vt:i4>-1</vt:i4>
      </vt:variant>
      <vt:variant>
        <vt:i4>1378</vt:i4>
      </vt:variant>
      <vt:variant>
        <vt:i4>1</vt:i4>
      </vt:variant>
      <vt:variant>
        <vt:lpwstr>http://t0.gstatic.com/images?q=tbn:U7LYnVvPqOp5CM%3Ahttp://www.garyswift.com/htmlimages/buildings.gif</vt:lpwstr>
      </vt:variant>
      <vt:variant>
        <vt:lpwstr/>
      </vt:variant>
      <vt:variant>
        <vt:i4>3932213</vt:i4>
      </vt:variant>
      <vt:variant>
        <vt:i4>-1</vt:i4>
      </vt:variant>
      <vt:variant>
        <vt:i4>1380</vt:i4>
      </vt:variant>
      <vt:variant>
        <vt:i4>1</vt:i4>
      </vt:variant>
      <vt:variant>
        <vt:lpwstr>https://encrypted-tbn3.gstatic.com/images?q=tbn:ANd9GcSybrD666Q4IgIKbvVUZriMqB3knPPQofn9IgPL0SaShZ2q1Kw5ww</vt:lpwstr>
      </vt:variant>
      <vt:variant>
        <vt:lpwstr/>
      </vt:variant>
      <vt:variant>
        <vt:i4>3014770</vt:i4>
      </vt:variant>
      <vt:variant>
        <vt:i4>-1</vt:i4>
      </vt:variant>
      <vt:variant>
        <vt:i4>1381</vt:i4>
      </vt:variant>
      <vt:variant>
        <vt:i4>1</vt:i4>
      </vt:variant>
      <vt:variant>
        <vt:lpwstr>https://encrypted-tbn0.gstatic.com/images?q=tbn:ANd9GcS9pnm7ZwX1JzBWozfpQ_EISPZghIVI0fM8DbMBcYmH_ueRNKlc</vt:lpwstr>
      </vt:variant>
      <vt:variant>
        <vt:lpwstr/>
      </vt:variant>
      <vt:variant>
        <vt:i4>1310747</vt:i4>
      </vt:variant>
      <vt:variant>
        <vt:i4>-1</vt:i4>
      </vt:variant>
      <vt:variant>
        <vt:i4>1382</vt:i4>
      </vt:variant>
      <vt:variant>
        <vt:i4>1</vt:i4>
      </vt:variant>
      <vt:variant>
        <vt:lpwstr>https://encrypted-tbn2.gstatic.com/images?q=tbn:ANd9GcTNZa52X3CXwOTfPQlhEpg8CsSYTUC8gwAu8JeXAuPkA8IXoKr4</vt:lpwstr>
      </vt:variant>
      <vt:variant>
        <vt:lpwstr/>
      </vt:variant>
      <vt:variant>
        <vt:i4>1638433</vt:i4>
      </vt:variant>
      <vt:variant>
        <vt:i4>-1</vt:i4>
      </vt:variant>
      <vt:variant>
        <vt:i4>1383</vt:i4>
      </vt:variant>
      <vt:variant>
        <vt:i4>1</vt:i4>
      </vt:variant>
      <vt:variant>
        <vt:lpwstr>https://encrypted-tbn0.gstatic.com/images?q=tbn:ANd9GcSkU1zKdao2-jIPK-65bMeQ0j_Kcc1QlYewiad7WpqSrGTNLYc3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IT Unit</dc:creator>
  <cp:keywords/>
  <cp:lastModifiedBy>Mrs S Elliss</cp:lastModifiedBy>
  <cp:revision>12</cp:revision>
  <cp:lastPrinted>2017-02-01T11:53:00Z</cp:lastPrinted>
  <dcterms:created xsi:type="dcterms:W3CDTF">2020-01-06T09:07:00Z</dcterms:created>
  <dcterms:modified xsi:type="dcterms:W3CDTF">2020-01-07T09:35:00Z</dcterms:modified>
</cp:coreProperties>
</file>